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A2" w:rsidRPr="002223A2" w:rsidRDefault="002223A2" w:rsidP="002223A2">
      <w:pPr>
        <w:spacing w:after="0" w:line="240" w:lineRule="auto"/>
        <w:jc w:val="center"/>
        <w:rPr>
          <w:rFonts w:ascii="Times New Roman" w:hAnsi="Times New Roman" w:cs="Times New Roman"/>
          <w:b/>
          <w:sz w:val="28"/>
          <w:szCs w:val="28"/>
        </w:rPr>
      </w:pPr>
      <w:r w:rsidRPr="002223A2">
        <w:rPr>
          <w:rFonts w:ascii="Times New Roman" w:hAnsi="Times New Roman" w:cs="Times New Roman"/>
          <w:b/>
          <w:sz w:val="28"/>
          <w:szCs w:val="28"/>
        </w:rPr>
        <w:t>ПАМЯТКА</w:t>
      </w:r>
    </w:p>
    <w:p w:rsidR="002223A2" w:rsidRPr="002223A2" w:rsidRDefault="00695EFB" w:rsidP="002223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гражданам - </w:t>
      </w:r>
      <w:r w:rsidR="002223A2" w:rsidRPr="002223A2">
        <w:rPr>
          <w:rFonts w:ascii="Times New Roman" w:hAnsi="Times New Roman" w:cs="Times New Roman"/>
          <w:b/>
          <w:sz w:val="28"/>
          <w:szCs w:val="28"/>
        </w:rPr>
        <w:t>собственникам жилых помещений при сдаче их внаем</w:t>
      </w:r>
    </w:p>
    <w:p w:rsidR="002223A2" w:rsidRPr="002223A2" w:rsidRDefault="002223A2" w:rsidP="002223A2">
      <w:pPr>
        <w:spacing w:after="0" w:line="240" w:lineRule="auto"/>
        <w:jc w:val="center"/>
        <w:rPr>
          <w:rFonts w:ascii="Times New Roman" w:hAnsi="Times New Roman" w:cs="Times New Roman"/>
          <w:color w:val="505B61"/>
          <w:sz w:val="28"/>
          <w:szCs w:val="28"/>
        </w:rPr>
      </w:pPr>
    </w:p>
    <w:p w:rsidR="002223A2" w:rsidRDefault="002223A2" w:rsidP="00222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223A2">
        <w:rPr>
          <w:rFonts w:ascii="Times New Roman" w:hAnsi="Times New Roman" w:cs="Times New Roman"/>
          <w:sz w:val="24"/>
          <w:szCs w:val="24"/>
        </w:rPr>
        <w:t xml:space="preserve">Иногда в жизни случается возможность сдать внаём свою свободную квартиру или иную жилплощадь, в которой никто не проживает. Какие правила необходимо при этом соблюдать? </w:t>
      </w:r>
    </w:p>
    <w:p w:rsidR="002223A2" w:rsidRDefault="002223A2" w:rsidP="00222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223A2">
        <w:rPr>
          <w:rFonts w:ascii="Times New Roman" w:hAnsi="Times New Roman" w:cs="Times New Roman"/>
          <w:sz w:val="24"/>
          <w:szCs w:val="24"/>
        </w:rPr>
        <w:t xml:space="preserve">1. Составление договора в письменной форме Допустим, Вы уже нашли претендентов, готовых снять Ваше жилье – через знакомых, через коллег по работе, через объявление в газете, по сети Интернет и т.п. Прежде всего, необходимо помнить, что заключение договора в письменной форме, в котором Вы со своим квартиросъемщиком (арендатором) обговорите все существенные, самые важные для Вас и него условия, возможно, позволит Вам сэкономить время. Некоторые собственники, желающие сдать свое жилье за плату, наивно полагают, что если нанимателями являются их знакомые или друзья, то заключение с ними договора является проявлением недоверия. Среди желающих снять квартиру также немало тех, кто считает заключение договора необязательным. Люди не осознают всех последствий, к которым может привести отсутствие договора. Среди причин сложившейся ситуации можно назвать доверчивость людей, отсутствие у них необходимых юридических знаний и жизненного опыта, а также желание сэкономить время и деньги, многие вообще считают заключение договора формальностью. Помните, что только грамотно составленный договор поможет защитить интересы каждой стороны в случае возникновения конфликтных ситуаций. Например, письменная форма договора поможет Вам взыскать задолженность в случае, если наниматель откажется оплачивать наём жилья и (или) ЖКУ, а также в случае, если после окончания срока найма откажется добровольно покинуть принадлежащее Вам жилое помещение. </w:t>
      </w:r>
      <w:proofErr w:type="gramStart"/>
      <w:r w:rsidRPr="002223A2">
        <w:rPr>
          <w:rFonts w:ascii="Times New Roman" w:hAnsi="Times New Roman" w:cs="Times New Roman"/>
          <w:sz w:val="24"/>
          <w:szCs w:val="24"/>
        </w:rPr>
        <w:t>В этом случае при обращении в суд с требованием о его выселении</w:t>
      </w:r>
      <w:proofErr w:type="gramEnd"/>
      <w:r w:rsidRPr="002223A2">
        <w:rPr>
          <w:rFonts w:ascii="Times New Roman" w:hAnsi="Times New Roman" w:cs="Times New Roman"/>
          <w:sz w:val="24"/>
          <w:szCs w:val="24"/>
        </w:rPr>
        <w:t xml:space="preserve"> к исковому заявлению Вы хотя бы приложите копию договора найма. </w:t>
      </w:r>
    </w:p>
    <w:p w:rsidR="002223A2" w:rsidRDefault="002223A2" w:rsidP="00222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223A2">
        <w:rPr>
          <w:rFonts w:ascii="Times New Roman" w:hAnsi="Times New Roman" w:cs="Times New Roman"/>
          <w:sz w:val="24"/>
          <w:szCs w:val="24"/>
        </w:rPr>
        <w:t>2. Договор найма или аренды</w:t>
      </w:r>
      <w:r>
        <w:rPr>
          <w:rFonts w:ascii="Times New Roman" w:hAnsi="Times New Roman" w:cs="Times New Roman"/>
          <w:sz w:val="24"/>
          <w:szCs w:val="24"/>
        </w:rPr>
        <w:t>.</w:t>
      </w:r>
      <w:r w:rsidRPr="002223A2">
        <w:rPr>
          <w:rFonts w:ascii="Times New Roman" w:hAnsi="Times New Roman" w:cs="Times New Roman"/>
          <w:sz w:val="24"/>
          <w:szCs w:val="24"/>
        </w:rPr>
        <w:t xml:space="preserve"> </w:t>
      </w:r>
      <w:proofErr w:type="gramStart"/>
      <w:r w:rsidRPr="002223A2">
        <w:rPr>
          <w:rFonts w:ascii="Times New Roman" w:hAnsi="Times New Roman" w:cs="Times New Roman"/>
          <w:sz w:val="24"/>
          <w:szCs w:val="24"/>
        </w:rPr>
        <w:t>Т</w:t>
      </w:r>
      <w:proofErr w:type="gramEnd"/>
      <w:r w:rsidRPr="002223A2">
        <w:rPr>
          <w:rFonts w:ascii="Times New Roman" w:hAnsi="Times New Roman" w:cs="Times New Roman"/>
          <w:sz w:val="24"/>
          <w:szCs w:val="24"/>
        </w:rPr>
        <w:t xml:space="preserve">еперь необходимо определиться с формой договора, поскольку данные правоотношения, возникающие из договоров найма жилого помещения или договора аренды, относятся к отношениям договора имущественного найма. Но, постольку, поскольку договор аренды и договор найма - это разные договоры, отношения сторон в первом случае регулируются главой 34 Гражданского кодекса РФ части второй («Аренда»), а во втором случае — главой 35 Гражданского кодекса РФ части второй («Наём жилого помещения»). Так, согласно ст. 606 ГК РФ по договору аренды арендодатель обязуется предоставить арендатору имущество за плату во временное владение и пользование или во временное пользование. В соответствии со ст.608 ГК РФ право сдачи имущества в аренду принадлежит его собственнику, арендодателями могут быть также лица, </w:t>
      </w:r>
      <w:proofErr w:type="spellStart"/>
      <w:r w:rsidRPr="002223A2">
        <w:rPr>
          <w:rFonts w:ascii="Times New Roman" w:hAnsi="Times New Roman" w:cs="Times New Roman"/>
          <w:sz w:val="24"/>
          <w:szCs w:val="24"/>
        </w:rPr>
        <w:t>управомоченные</w:t>
      </w:r>
      <w:proofErr w:type="spellEnd"/>
      <w:r w:rsidRPr="002223A2">
        <w:rPr>
          <w:rFonts w:ascii="Times New Roman" w:hAnsi="Times New Roman" w:cs="Times New Roman"/>
          <w:sz w:val="24"/>
          <w:szCs w:val="24"/>
        </w:rPr>
        <w:t xml:space="preserve"> законом или собственником сдавать имущество в аренду. По договору найма жилого помещения одна сторона (</w:t>
      </w:r>
      <w:proofErr w:type="spellStart"/>
      <w:r w:rsidRPr="002223A2">
        <w:rPr>
          <w:rFonts w:ascii="Times New Roman" w:hAnsi="Times New Roman" w:cs="Times New Roman"/>
          <w:sz w:val="24"/>
          <w:szCs w:val="24"/>
        </w:rPr>
        <w:t>наймодатель</w:t>
      </w:r>
      <w:proofErr w:type="spellEnd"/>
      <w:r w:rsidRPr="002223A2">
        <w:rPr>
          <w:rFonts w:ascii="Times New Roman" w:hAnsi="Times New Roman" w:cs="Times New Roman"/>
          <w:sz w:val="24"/>
          <w:szCs w:val="24"/>
        </w:rPr>
        <w:t>) обязуется предоставить другой стороне (нанимателю) жилое помещение за плату во владение и пользование для проживания в нем (п.1 ст.671 ГК РФ). Следует иметь в</w:t>
      </w:r>
      <w:r>
        <w:rPr>
          <w:rFonts w:ascii="Times New Roman" w:hAnsi="Times New Roman" w:cs="Times New Roman"/>
          <w:sz w:val="24"/>
          <w:szCs w:val="24"/>
        </w:rPr>
        <w:t xml:space="preserve"> </w:t>
      </w:r>
      <w:r w:rsidRPr="002223A2">
        <w:rPr>
          <w:rFonts w:ascii="Times New Roman" w:hAnsi="Times New Roman" w:cs="Times New Roman"/>
          <w:sz w:val="24"/>
          <w:szCs w:val="24"/>
        </w:rPr>
        <w:t xml:space="preserve">виду, что юридическому лицу (например, для проживания его работника) жилое помещение может быть предоставлено только на условиях аренды. При этом арендатор обязан использовать его исключительно для проживания граждан. Следовательно, если квартира сдается юридическому лицу, заключается договор аренды. В нем недопустимо заменять наименование сторон и называть такой договор договором найма. </w:t>
      </w:r>
      <w:proofErr w:type="gramStart"/>
      <w:r w:rsidRPr="002223A2">
        <w:rPr>
          <w:rFonts w:ascii="Times New Roman" w:hAnsi="Times New Roman" w:cs="Times New Roman"/>
          <w:sz w:val="24"/>
          <w:szCs w:val="24"/>
        </w:rPr>
        <w:t>Договор найма заключается только в том случае, если жилое помещение сдается физическому лицу, так как нанимателем по договору найма жилого помещения может быть только гражданин (п.1 ст.677 ГК РФ), при этом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 (п.1 ст.673 ГК</w:t>
      </w:r>
      <w:proofErr w:type="gramEnd"/>
      <w:r w:rsidRPr="002223A2">
        <w:rPr>
          <w:rFonts w:ascii="Times New Roman" w:hAnsi="Times New Roman" w:cs="Times New Roman"/>
          <w:sz w:val="24"/>
          <w:szCs w:val="24"/>
        </w:rPr>
        <w:t xml:space="preserve"> </w:t>
      </w:r>
      <w:proofErr w:type="gramStart"/>
      <w:r w:rsidRPr="002223A2">
        <w:rPr>
          <w:rFonts w:ascii="Times New Roman" w:hAnsi="Times New Roman" w:cs="Times New Roman"/>
          <w:sz w:val="24"/>
          <w:szCs w:val="24"/>
        </w:rPr>
        <w:t>РФ).</w:t>
      </w:r>
      <w:proofErr w:type="gramEnd"/>
      <w:r w:rsidRPr="002223A2">
        <w:rPr>
          <w:rFonts w:ascii="Times New Roman" w:hAnsi="Times New Roman" w:cs="Times New Roman"/>
          <w:sz w:val="24"/>
          <w:szCs w:val="24"/>
        </w:rPr>
        <w:t xml:space="preserve"> Как показывает практика, если квартира сдается юридическому лицу, договор аренды заключается </w:t>
      </w:r>
      <w:r w:rsidRPr="002223A2">
        <w:rPr>
          <w:rFonts w:ascii="Times New Roman" w:hAnsi="Times New Roman" w:cs="Times New Roman"/>
          <w:sz w:val="24"/>
          <w:szCs w:val="24"/>
        </w:rPr>
        <w:lastRenderedPageBreak/>
        <w:t xml:space="preserve">сторонами в большинстве случаев, если же квартира передается физическому лицу, договор найма в письменной форме заключается между сторонами намного реже. </w:t>
      </w:r>
    </w:p>
    <w:p w:rsidR="002223A2" w:rsidRDefault="007307F8" w:rsidP="00222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23A2" w:rsidRPr="002223A2">
        <w:rPr>
          <w:rFonts w:ascii="Times New Roman" w:hAnsi="Times New Roman" w:cs="Times New Roman"/>
          <w:sz w:val="24"/>
          <w:szCs w:val="24"/>
        </w:rPr>
        <w:t>3. Условия, которые необходимо включить в договор</w:t>
      </w:r>
      <w:r w:rsidR="002223A2">
        <w:rPr>
          <w:rFonts w:ascii="Times New Roman" w:hAnsi="Times New Roman" w:cs="Times New Roman"/>
          <w:sz w:val="24"/>
          <w:szCs w:val="24"/>
        </w:rPr>
        <w:t>.</w:t>
      </w:r>
      <w:r w:rsidR="002223A2" w:rsidRPr="002223A2">
        <w:rPr>
          <w:rFonts w:ascii="Times New Roman" w:hAnsi="Times New Roman" w:cs="Times New Roman"/>
          <w:sz w:val="24"/>
          <w:szCs w:val="24"/>
        </w:rPr>
        <w:t xml:space="preserve"> </w:t>
      </w:r>
      <w:proofErr w:type="gramStart"/>
      <w:r w:rsidR="002223A2" w:rsidRPr="002223A2">
        <w:rPr>
          <w:rFonts w:ascii="Times New Roman" w:hAnsi="Times New Roman" w:cs="Times New Roman"/>
          <w:sz w:val="24"/>
          <w:szCs w:val="24"/>
        </w:rPr>
        <w:t>В</w:t>
      </w:r>
      <w:proofErr w:type="gramEnd"/>
      <w:r w:rsidR="002223A2" w:rsidRPr="002223A2">
        <w:rPr>
          <w:rFonts w:ascii="Times New Roman" w:hAnsi="Times New Roman" w:cs="Times New Roman"/>
          <w:sz w:val="24"/>
          <w:szCs w:val="24"/>
        </w:rPr>
        <w:t xml:space="preserve">ключайте в договор все существенные на Ваш взгляд условия. Можете также воспользоваться примерными формами договора найма и заполнить его от руки, в случае заключения договора аренды жилого помещения с юридическим лицом, договор может подготовить и сотрудник этого </w:t>
      </w:r>
      <w:proofErr w:type="spellStart"/>
      <w:r w:rsidR="002223A2" w:rsidRPr="002223A2">
        <w:rPr>
          <w:rFonts w:ascii="Times New Roman" w:hAnsi="Times New Roman" w:cs="Times New Roman"/>
          <w:sz w:val="24"/>
          <w:szCs w:val="24"/>
        </w:rPr>
        <w:t>юрлица</w:t>
      </w:r>
      <w:proofErr w:type="spellEnd"/>
      <w:r w:rsidR="002223A2" w:rsidRPr="002223A2">
        <w:rPr>
          <w:rFonts w:ascii="Times New Roman" w:hAnsi="Times New Roman" w:cs="Times New Roman"/>
          <w:sz w:val="24"/>
          <w:szCs w:val="24"/>
        </w:rPr>
        <w:t xml:space="preserve"> (юрист, завхоз). Например, Вы договорились о том, что в течение 10 календарных дней с момента предъявления устного (или только письменного) требования о выезде и расторжении договора наниматель обязан освободить жилое помещение в течение этого времени - это необходимо обязательно закрепить в договоре. В договоре также должны обязательно присутствовать Ваши фамилия, имя, отчество, паспортные данные. Также необходимо указать фамилию, имя, отчество, паспортные данные нанимателя и Ф.И.О. всех заезжающих вместе с ним лиц. Договор, составленный в двух экземплярах, необходимо обязательно скрепить подписями сторон, при этом регистрировать его в каком-либо государственном органе независимо от срока договора найма (в отличие от договора аренды жилого помещения, заключенного на срок более 1 года), законодательство РФ не предусматривает. </w:t>
      </w:r>
    </w:p>
    <w:p w:rsidR="002223A2" w:rsidRDefault="007307F8" w:rsidP="00222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23A2" w:rsidRPr="002223A2">
        <w:rPr>
          <w:rFonts w:ascii="Times New Roman" w:hAnsi="Times New Roman" w:cs="Times New Roman"/>
          <w:sz w:val="24"/>
          <w:szCs w:val="24"/>
        </w:rPr>
        <w:t>4. Ключи от жилого помещения</w:t>
      </w:r>
      <w:r w:rsidR="002223A2">
        <w:rPr>
          <w:rFonts w:ascii="Times New Roman" w:hAnsi="Times New Roman" w:cs="Times New Roman"/>
          <w:sz w:val="24"/>
          <w:szCs w:val="24"/>
        </w:rPr>
        <w:t>.</w:t>
      </w:r>
      <w:r w:rsidR="002223A2" w:rsidRPr="002223A2">
        <w:rPr>
          <w:rFonts w:ascii="Times New Roman" w:hAnsi="Times New Roman" w:cs="Times New Roman"/>
          <w:sz w:val="24"/>
          <w:szCs w:val="24"/>
        </w:rPr>
        <w:t xml:space="preserve"> </w:t>
      </w:r>
      <w:proofErr w:type="gramStart"/>
      <w:r w:rsidR="002223A2" w:rsidRPr="002223A2">
        <w:rPr>
          <w:rFonts w:ascii="Times New Roman" w:hAnsi="Times New Roman" w:cs="Times New Roman"/>
          <w:sz w:val="24"/>
          <w:szCs w:val="24"/>
        </w:rPr>
        <w:t>В</w:t>
      </w:r>
      <w:proofErr w:type="gramEnd"/>
      <w:r w:rsidR="002223A2" w:rsidRPr="002223A2">
        <w:rPr>
          <w:rFonts w:ascii="Times New Roman" w:hAnsi="Times New Roman" w:cs="Times New Roman"/>
          <w:sz w:val="24"/>
          <w:szCs w:val="24"/>
        </w:rPr>
        <w:t xml:space="preserve"> заключаемом Вами договоре необходимо отдельно зафиксировать и пункт о том, сколько комплектов ключей от жилого помещения Вы передаете нанимателям (1,2 или 3 комплекта), а также определить – остается ли комплект ключей у Вас как хозяина квартиры для экстренного доступа в жилое помещение (пожар, затопление, обеспечение доступа аварийным службам, представителям ТСЖ, управляющей компании и т.п.). Это также поможет Вам избежать многих вопросов. Например, наниматель может утверждать, что из снимаемой квартиры пропали его вещи, при этом второй комплект ключей в то время находился у Вас. В связи с этим можно сразу же при заключении договора оговорить, сколько раз в месяц (неделю, год) Вы вправе проверять состояние жилого помещения и порядок в нем путем личных встреч. </w:t>
      </w:r>
    </w:p>
    <w:p w:rsidR="002223A2" w:rsidRDefault="002223A2" w:rsidP="002223A2">
      <w:pPr>
        <w:spacing w:after="0" w:line="240" w:lineRule="auto"/>
        <w:jc w:val="both"/>
        <w:rPr>
          <w:rFonts w:ascii="Times New Roman" w:hAnsi="Times New Roman" w:cs="Times New Roman"/>
          <w:sz w:val="24"/>
          <w:szCs w:val="24"/>
        </w:rPr>
      </w:pPr>
    </w:p>
    <w:p w:rsidR="002223A2" w:rsidRPr="002223A2" w:rsidRDefault="002223A2" w:rsidP="007307F8">
      <w:pPr>
        <w:shd w:val="clear" w:color="auto" w:fill="FFFFFF"/>
        <w:spacing w:after="0" w:line="240" w:lineRule="auto"/>
        <w:jc w:val="center"/>
        <w:outlineLvl w:val="0"/>
        <w:rPr>
          <w:rFonts w:ascii="Times New Roman" w:eastAsia="Times New Roman" w:hAnsi="Times New Roman" w:cs="Times New Roman"/>
          <w:spacing w:val="2"/>
          <w:kern w:val="36"/>
          <w:sz w:val="28"/>
          <w:szCs w:val="28"/>
          <w:lang w:eastAsia="ru-RU"/>
        </w:rPr>
      </w:pPr>
      <w:r w:rsidRPr="002223A2">
        <w:rPr>
          <w:rFonts w:ascii="Times New Roman" w:eastAsia="Times New Roman" w:hAnsi="Times New Roman" w:cs="Times New Roman"/>
          <w:spacing w:val="2"/>
          <w:kern w:val="36"/>
          <w:sz w:val="28"/>
          <w:szCs w:val="28"/>
          <w:lang w:eastAsia="ru-RU"/>
        </w:rPr>
        <w:t>Налоги при сдаче квартиры в аренду или внаем</w:t>
      </w:r>
    </w:p>
    <w:p w:rsidR="007307F8" w:rsidRDefault="007307F8" w:rsidP="007307F8">
      <w:pPr>
        <w:shd w:val="clear" w:color="auto" w:fill="FFFFFF"/>
        <w:spacing w:after="0" w:line="240" w:lineRule="auto"/>
        <w:rPr>
          <w:rFonts w:ascii="Arial" w:eastAsia="Times New Roman" w:hAnsi="Arial" w:cs="Arial"/>
          <w:color w:val="111111"/>
          <w:spacing w:val="2"/>
          <w:sz w:val="23"/>
          <w:szCs w:val="23"/>
          <w:lang w:eastAsia="ru-RU"/>
        </w:rPr>
      </w:pPr>
    </w:p>
    <w:p w:rsidR="002223A2" w:rsidRPr="002223A2" w:rsidRDefault="007307F8" w:rsidP="007307F8">
      <w:pPr>
        <w:shd w:val="clear" w:color="auto" w:fill="FFFFFF"/>
        <w:spacing w:after="0" w:line="240" w:lineRule="auto"/>
        <w:jc w:val="both"/>
        <w:rPr>
          <w:rFonts w:ascii="Times New Roman" w:eastAsia="Times New Roman" w:hAnsi="Times New Roman" w:cs="Times New Roman"/>
          <w:color w:val="111111"/>
          <w:spacing w:val="2"/>
          <w:sz w:val="24"/>
          <w:szCs w:val="24"/>
          <w:lang w:eastAsia="ru-RU"/>
        </w:rPr>
      </w:pPr>
      <w:r>
        <w:rPr>
          <w:rFonts w:ascii="Arial" w:eastAsia="Times New Roman" w:hAnsi="Arial" w:cs="Arial"/>
          <w:color w:val="111111"/>
          <w:spacing w:val="2"/>
          <w:sz w:val="23"/>
          <w:szCs w:val="23"/>
          <w:lang w:eastAsia="ru-RU"/>
        </w:rPr>
        <w:tab/>
      </w:r>
      <w:r w:rsidR="002223A2" w:rsidRPr="002223A2">
        <w:rPr>
          <w:rFonts w:ascii="Times New Roman" w:eastAsia="Times New Roman" w:hAnsi="Times New Roman" w:cs="Times New Roman"/>
          <w:color w:val="111111"/>
          <w:spacing w:val="2"/>
          <w:sz w:val="24"/>
          <w:szCs w:val="24"/>
          <w:lang w:eastAsia="ru-RU"/>
        </w:rPr>
        <w:t>Если Вы сдаете квартиру, как правило, по закону Вам надо подать налоговую декларацию и уплатить налоги. Если Вы сдаете квартиру не как предприниматель, декларация, которую Вам надо заполнять, - декларация 3-НДФЛ. А налог, который Вам надо уплатить с доходов, - НДФЛ (налог на доходы физических лиц). Иначе такой налог еще называют "подоходный налог".</w:t>
      </w:r>
    </w:p>
    <w:p w:rsidR="002223A2" w:rsidRPr="002223A2" w:rsidRDefault="002223A2" w:rsidP="007307F8">
      <w:pPr>
        <w:shd w:val="clear" w:color="auto" w:fill="FFFFFF"/>
        <w:spacing w:before="300" w:after="300" w:line="240" w:lineRule="auto"/>
        <w:jc w:val="center"/>
        <w:outlineLvl w:val="1"/>
        <w:rPr>
          <w:rFonts w:ascii="Times New Roman" w:eastAsia="Times New Roman" w:hAnsi="Times New Roman" w:cs="Times New Roman"/>
          <w:color w:val="111111"/>
          <w:spacing w:val="2"/>
          <w:sz w:val="28"/>
          <w:szCs w:val="28"/>
          <w:lang w:eastAsia="ru-RU"/>
        </w:rPr>
      </w:pPr>
      <w:r w:rsidRPr="002223A2">
        <w:rPr>
          <w:rFonts w:ascii="Times New Roman" w:eastAsia="Times New Roman" w:hAnsi="Times New Roman" w:cs="Times New Roman"/>
          <w:color w:val="111111"/>
          <w:spacing w:val="2"/>
          <w:sz w:val="28"/>
          <w:szCs w:val="28"/>
          <w:lang w:eastAsia="ru-RU"/>
        </w:rPr>
        <w:t>Когда и куда подается декларация</w:t>
      </w:r>
    </w:p>
    <w:p w:rsidR="002223A2" w:rsidRPr="002223A2" w:rsidRDefault="007307F8" w:rsidP="007307F8">
      <w:pPr>
        <w:shd w:val="clear" w:color="auto" w:fill="FFFFFF"/>
        <w:spacing w:after="150" w:line="240" w:lineRule="auto"/>
        <w:jc w:val="both"/>
        <w:rPr>
          <w:rFonts w:ascii="Times New Roman" w:eastAsia="Times New Roman" w:hAnsi="Times New Roman" w:cs="Times New Roman"/>
          <w:color w:val="111111"/>
          <w:spacing w:val="2"/>
          <w:sz w:val="24"/>
          <w:szCs w:val="24"/>
          <w:lang w:eastAsia="ru-RU"/>
        </w:rPr>
      </w:pPr>
      <w:r>
        <w:rPr>
          <w:rFonts w:ascii="Times New Roman" w:eastAsia="Times New Roman" w:hAnsi="Times New Roman" w:cs="Times New Roman"/>
          <w:color w:val="111111"/>
          <w:spacing w:val="2"/>
          <w:sz w:val="24"/>
          <w:szCs w:val="24"/>
          <w:lang w:eastAsia="ru-RU"/>
        </w:rPr>
        <w:tab/>
      </w:r>
      <w:r w:rsidR="002223A2" w:rsidRPr="002223A2">
        <w:rPr>
          <w:rFonts w:ascii="Times New Roman" w:eastAsia="Times New Roman" w:hAnsi="Times New Roman" w:cs="Times New Roman"/>
          <w:color w:val="111111"/>
          <w:spacing w:val="2"/>
          <w:sz w:val="24"/>
          <w:szCs w:val="24"/>
          <w:lang w:eastAsia="ru-RU"/>
        </w:rPr>
        <w:t xml:space="preserve">Декларация 3-НДФЛ, как правило, подается по окончании календарного года, в котором Вы получали доход от сдачи квартиры. По окончании года, но не позднее 30 апреля года, следующего за тем, в котором Вы получили доход. Декларация, как правило, подается в налоговую инспекцию по месту Вашей постоянной регистрации (даже если жилье, которое Вы сдаете, находится в другом месте). Вы не обязаны подавать никаких документов с декларацией, но желательно приложить к декларации копию договора аренды (или найма). Так больше вероятность, что инспектору все в декларации будет </w:t>
      </w:r>
      <w:proofErr w:type="gramStart"/>
      <w:r w:rsidR="002223A2" w:rsidRPr="002223A2">
        <w:rPr>
          <w:rFonts w:ascii="Times New Roman" w:eastAsia="Times New Roman" w:hAnsi="Times New Roman" w:cs="Times New Roman"/>
          <w:color w:val="111111"/>
          <w:spacing w:val="2"/>
          <w:sz w:val="24"/>
          <w:szCs w:val="24"/>
          <w:lang w:eastAsia="ru-RU"/>
        </w:rPr>
        <w:t>понятно</w:t>
      </w:r>
      <w:proofErr w:type="gramEnd"/>
      <w:r w:rsidR="002223A2" w:rsidRPr="002223A2">
        <w:rPr>
          <w:rFonts w:ascii="Times New Roman" w:eastAsia="Times New Roman" w:hAnsi="Times New Roman" w:cs="Times New Roman"/>
          <w:color w:val="111111"/>
          <w:spacing w:val="2"/>
          <w:sz w:val="24"/>
          <w:szCs w:val="24"/>
          <w:lang w:eastAsia="ru-RU"/>
        </w:rPr>
        <w:t xml:space="preserve"> и он не запросит у Вас дополнительной информации. Но не отдавайте, пожалуйста, оригинал договора, так как его не вернут. Декларацию можно отправить по почте. Так Вам не придется ходить в налоговую инспекцию. Чаще всего, если документы сделаны и поданы правильно, никаких вопросов инспекция больше не задает.</w:t>
      </w:r>
    </w:p>
    <w:p w:rsidR="002223A2" w:rsidRPr="002223A2" w:rsidRDefault="002223A2" w:rsidP="007307F8">
      <w:pPr>
        <w:shd w:val="clear" w:color="auto" w:fill="FFFFFF"/>
        <w:spacing w:before="300" w:after="300" w:line="240" w:lineRule="auto"/>
        <w:jc w:val="center"/>
        <w:outlineLvl w:val="1"/>
        <w:rPr>
          <w:rFonts w:ascii="Times New Roman" w:eastAsia="Times New Roman" w:hAnsi="Times New Roman" w:cs="Times New Roman"/>
          <w:color w:val="111111"/>
          <w:spacing w:val="2"/>
          <w:sz w:val="28"/>
          <w:szCs w:val="28"/>
          <w:lang w:eastAsia="ru-RU"/>
        </w:rPr>
      </w:pPr>
      <w:r w:rsidRPr="002223A2">
        <w:rPr>
          <w:rFonts w:ascii="Times New Roman" w:eastAsia="Times New Roman" w:hAnsi="Times New Roman" w:cs="Times New Roman"/>
          <w:color w:val="111111"/>
          <w:spacing w:val="2"/>
          <w:sz w:val="28"/>
          <w:szCs w:val="28"/>
          <w:lang w:eastAsia="ru-RU"/>
        </w:rPr>
        <w:lastRenderedPageBreak/>
        <w:t>Когда и в каком размере платятся налоги</w:t>
      </w:r>
    </w:p>
    <w:p w:rsidR="002223A2" w:rsidRDefault="007307F8" w:rsidP="00305ED6">
      <w:pPr>
        <w:shd w:val="clear" w:color="auto" w:fill="FFFFFF"/>
        <w:spacing w:after="0" w:line="240" w:lineRule="auto"/>
        <w:jc w:val="both"/>
        <w:rPr>
          <w:rFonts w:ascii="Times New Roman" w:eastAsia="Times New Roman" w:hAnsi="Times New Roman" w:cs="Times New Roman"/>
          <w:color w:val="111111"/>
          <w:spacing w:val="2"/>
          <w:sz w:val="24"/>
          <w:szCs w:val="24"/>
          <w:lang w:eastAsia="ru-RU"/>
        </w:rPr>
      </w:pPr>
      <w:r>
        <w:rPr>
          <w:rFonts w:ascii="Times New Roman" w:eastAsia="Times New Roman" w:hAnsi="Times New Roman" w:cs="Times New Roman"/>
          <w:color w:val="111111"/>
          <w:spacing w:val="2"/>
          <w:sz w:val="24"/>
          <w:szCs w:val="24"/>
          <w:lang w:eastAsia="ru-RU"/>
        </w:rPr>
        <w:tab/>
      </w:r>
      <w:r w:rsidR="002223A2" w:rsidRPr="002223A2">
        <w:rPr>
          <w:rFonts w:ascii="Times New Roman" w:eastAsia="Times New Roman" w:hAnsi="Times New Roman" w:cs="Times New Roman"/>
          <w:color w:val="111111"/>
          <w:spacing w:val="2"/>
          <w:sz w:val="24"/>
          <w:szCs w:val="24"/>
          <w:lang w:eastAsia="ru-RU"/>
        </w:rPr>
        <w:t>Налог на доходы Вам нужно будет заплатить самостоятельно. То есть это - Ваша обязанность, и Вы должны заплатить налог сами, не дожидаясь, пока налоговая инспекция пришлет Вам уведомление. Сроки уплаты налога не такие, как для подачи декларации. Налог надо заплатить не позднее 15 июля года, следующего за тем, в котором Вы получили доход. Налог для так называемых налоговых резидентов составляет 13%. Как правило, налоговый резидент, независимо от гражданства, - это тот, кто постоянно живет в России (если точнее, провел в том календарном году, в котором был получен доход от сдачи жилья, больше полугода в России).</w:t>
      </w:r>
    </w:p>
    <w:p w:rsidR="00305ED6" w:rsidRDefault="00305ED6" w:rsidP="00305ED6">
      <w:pPr>
        <w:shd w:val="clear" w:color="auto" w:fill="FFFFFF"/>
        <w:spacing w:after="0" w:line="240" w:lineRule="auto"/>
        <w:jc w:val="both"/>
        <w:rPr>
          <w:rFonts w:ascii="Times New Roman" w:eastAsia="Times New Roman" w:hAnsi="Times New Roman" w:cs="Times New Roman"/>
          <w:color w:val="111111"/>
          <w:spacing w:val="2"/>
          <w:sz w:val="24"/>
          <w:szCs w:val="24"/>
          <w:lang w:eastAsia="ru-RU"/>
        </w:rPr>
      </w:pPr>
    </w:p>
    <w:p w:rsidR="00305ED6" w:rsidRPr="00305ED6" w:rsidRDefault="00305ED6" w:rsidP="00305ED6">
      <w:pPr>
        <w:spacing w:after="0" w:line="240" w:lineRule="auto"/>
        <w:jc w:val="center"/>
        <w:rPr>
          <w:rFonts w:ascii="Times New Roman" w:eastAsia="Times New Roman" w:hAnsi="Times New Roman" w:cs="Times New Roman"/>
          <w:sz w:val="28"/>
          <w:szCs w:val="28"/>
          <w:lang w:eastAsia="ru-RU"/>
        </w:rPr>
      </w:pPr>
      <w:hyperlink r:id="rId4" w:history="1">
        <w:r w:rsidRPr="00305ED6">
          <w:rPr>
            <w:rFonts w:ascii="Arial" w:eastAsia="Times New Roman" w:hAnsi="Arial" w:cs="Arial"/>
            <w:b/>
            <w:bCs/>
            <w:sz w:val="28"/>
            <w:szCs w:val="28"/>
            <w:lang w:eastAsia="ru-RU"/>
          </w:rPr>
          <w:t>"Налоговый кодекс Российской Федерации (часть первая)" от 31.07.1998 N 146-ФЗ (ред. от 19.02.2018)</w:t>
        </w:r>
      </w:hyperlink>
    </w:p>
    <w:p w:rsidR="00305ED6" w:rsidRPr="00305ED6" w:rsidRDefault="00305ED6" w:rsidP="00305ED6">
      <w:pPr>
        <w:shd w:val="clear" w:color="auto" w:fill="FFFFFF"/>
        <w:spacing w:after="0" w:line="240" w:lineRule="auto"/>
        <w:ind w:firstLine="540"/>
        <w:jc w:val="both"/>
        <w:outlineLvl w:val="0"/>
        <w:rPr>
          <w:rFonts w:ascii="Times New Roman" w:eastAsia="Times New Roman" w:hAnsi="Times New Roman" w:cs="Times New Roman"/>
          <w:b/>
          <w:bCs/>
          <w:kern w:val="36"/>
          <w:sz w:val="24"/>
          <w:szCs w:val="24"/>
          <w:lang w:eastAsia="ru-RU"/>
        </w:rPr>
      </w:pPr>
      <w:bookmarkStart w:id="0" w:name="dst3853"/>
      <w:bookmarkEnd w:id="0"/>
      <w:r w:rsidRPr="00B90DED">
        <w:rPr>
          <w:rFonts w:ascii="Times New Roman" w:eastAsia="Times New Roman" w:hAnsi="Times New Roman" w:cs="Times New Roman"/>
          <w:b/>
          <w:bCs/>
          <w:kern w:val="36"/>
          <w:sz w:val="24"/>
          <w:szCs w:val="24"/>
          <w:lang w:eastAsia="ru-RU"/>
        </w:rPr>
        <w:t>Статья 23. Обязанности налогоплательщиков (плательщиков сборов, плательщиков страховых взносов)</w:t>
      </w:r>
    </w:p>
    <w:p w:rsidR="00305ED6" w:rsidRPr="00305ED6" w:rsidRDefault="00305ED6" w:rsidP="00305ED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 w:name="dst239"/>
      <w:bookmarkEnd w:id="1"/>
      <w:r w:rsidRPr="00305ED6">
        <w:rPr>
          <w:rFonts w:ascii="Times New Roman" w:eastAsia="Times New Roman" w:hAnsi="Times New Roman" w:cs="Times New Roman"/>
          <w:sz w:val="24"/>
          <w:szCs w:val="24"/>
          <w:lang w:eastAsia="ru-RU"/>
        </w:rPr>
        <w:t>1. Налогоплательщики обязаны:</w:t>
      </w:r>
    </w:p>
    <w:p w:rsidR="00305ED6" w:rsidRPr="00305ED6" w:rsidRDefault="00305ED6" w:rsidP="00305ED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 w:name="dst240"/>
      <w:bookmarkEnd w:id="2"/>
      <w:r w:rsidRPr="00305ED6">
        <w:rPr>
          <w:rFonts w:ascii="Times New Roman" w:eastAsia="Times New Roman" w:hAnsi="Times New Roman" w:cs="Times New Roman"/>
          <w:sz w:val="24"/>
          <w:szCs w:val="24"/>
          <w:lang w:eastAsia="ru-RU"/>
        </w:rPr>
        <w:t>1) уплачивать законно установленные налоги;</w:t>
      </w:r>
    </w:p>
    <w:p w:rsidR="00305ED6" w:rsidRPr="00305ED6" w:rsidRDefault="00305ED6" w:rsidP="00305ED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3" w:name="dst241"/>
      <w:bookmarkEnd w:id="3"/>
      <w:r w:rsidRPr="00305ED6">
        <w:rPr>
          <w:rFonts w:ascii="Times New Roman" w:eastAsia="Times New Roman" w:hAnsi="Times New Roman" w:cs="Times New Roman"/>
          <w:sz w:val="24"/>
          <w:szCs w:val="24"/>
          <w:lang w:eastAsia="ru-RU"/>
        </w:rPr>
        <w:t>2) встать на учет в налоговых органах, если такая обязанность предусмотрена настоящим Кодексом;</w:t>
      </w:r>
    </w:p>
    <w:p w:rsidR="00305ED6" w:rsidRPr="00305ED6" w:rsidRDefault="00305ED6" w:rsidP="00305ED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4" w:name="dst242"/>
      <w:bookmarkEnd w:id="4"/>
      <w:r w:rsidRPr="00305ED6">
        <w:rPr>
          <w:rFonts w:ascii="Times New Roman" w:eastAsia="Times New Roman" w:hAnsi="Times New Roman" w:cs="Times New Roman"/>
          <w:sz w:val="24"/>
          <w:szCs w:val="24"/>
          <w:lang w:eastAsia="ru-RU"/>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305ED6" w:rsidRPr="00305ED6" w:rsidRDefault="00305ED6" w:rsidP="00305ED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5" w:name="dst243"/>
      <w:bookmarkEnd w:id="5"/>
      <w:r w:rsidRPr="00305ED6">
        <w:rPr>
          <w:rFonts w:ascii="Times New Roman" w:eastAsia="Times New Roman" w:hAnsi="Times New Roman" w:cs="Times New Roman"/>
          <w:sz w:val="24"/>
          <w:szCs w:val="24"/>
          <w:lang w:eastAsia="ru-RU"/>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305ED6" w:rsidRPr="00305ED6" w:rsidRDefault="00305ED6" w:rsidP="00305ED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6" w:name="dst2882"/>
      <w:bookmarkEnd w:id="6"/>
      <w:r w:rsidRPr="00305ED6">
        <w:rPr>
          <w:rFonts w:ascii="Times New Roman" w:eastAsia="Times New Roman" w:hAnsi="Times New Roman" w:cs="Times New Roman"/>
          <w:sz w:val="24"/>
          <w:szCs w:val="24"/>
          <w:lang w:eastAsia="ru-RU"/>
        </w:rP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5" w:anchor="dst100048" w:history="1">
        <w:r w:rsidRPr="00305ED6">
          <w:rPr>
            <w:rFonts w:ascii="Times New Roman" w:eastAsia="Times New Roman" w:hAnsi="Times New Roman" w:cs="Times New Roman"/>
            <w:sz w:val="24"/>
            <w:szCs w:val="24"/>
            <w:u w:val="single"/>
            <w:lang w:eastAsia="ru-RU"/>
          </w:rPr>
          <w:t>законом</w:t>
        </w:r>
      </w:hyperlink>
      <w:r w:rsidRPr="00305ED6">
        <w:rPr>
          <w:rFonts w:ascii="Times New Roman" w:eastAsia="Times New Roman" w:hAnsi="Times New Roman" w:cs="Times New Roman"/>
          <w:sz w:val="24"/>
          <w:szCs w:val="24"/>
          <w:lang w:eastAsia="ru-RU"/>
        </w:rPr>
        <w:t> от 6 декабря 2011 года N 402-ФЗ "О бухгалтерском учете" не обязана вести бухгалтерский учет или является религиозной организацией, у которой за отчетные (</w:t>
      </w:r>
      <w:proofErr w:type="gramStart"/>
      <w:r w:rsidRPr="00305ED6">
        <w:rPr>
          <w:rFonts w:ascii="Times New Roman" w:eastAsia="Times New Roman" w:hAnsi="Times New Roman" w:cs="Times New Roman"/>
          <w:sz w:val="24"/>
          <w:szCs w:val="24"/>
          <w:lang w:eastAsia="ru-RU"/>
        </w:rPr>
        <w:t xml:space="preserve">налоговые) </w:t>
      </w:r>
      <w:proofErr w:type="gramEnd"/>
      <w:r w:rsidRPr="00305ED6">
        <w:rPr>
          <w:rFonts w:ascii="Times New Roman" w:eastAsia="Times New Roman" w:hAnsi="Times New Roman" w:cs="Times New Roman"/>
          <w:sz w:val="24"/>
          <w:szCs w:val="24"/>
          <w:lang w:eastAsia="ru-RU"/>
        </w:rPr>
        <w:t>периоды календарного года не возникало обязанности по уплате налогов и сборов;</w:t>
      </w:r>
    </w:p>
    <w:p w:rsidR="00305ED6" w:rsidRPr="00305ED6" w:rsidRDefault="00305ED6" w:rsidP="00305ED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7" w:name="dst245"/>
      <w:bookmarkEnd w:id="7"/>
      <w:r w:rsidRPr="00305ED6">
        <w:rPr>
          <w:rFonts w:ascii="Times New Roman" w:eastAsia="Times New Roman" w:hAnsi="Times New Roman" w:cs="Times New Roman"/>
          <w:sz w:val="24"/>
          <w:szCs w:val="24"/>
          <w:lang w:eastAsia="ru-RU"/>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305ED6" w:rsidRPr="00305ED6" w:rsidRDefault="00305ED6" w:rsidP="00305ED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8" w:name="dst246"/>
      <w:bookmarkEnd w:id="8"/>
      <w:r w:rsidRPr="00305ED6">
        <w:rPr>
          <w:rFonts w:ascii="Times New Roman" w:eastAsia="Times New Roman" w:hAnsi="Times New Roman" w:cs="Times New Roman"/>
          <w:sz w:val="24"/>
          <w:szCs w:val="24"/>
          <w:lang w:eastAsia="ru-RU"/>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305ED6" w:rsidRPr="00305ED6" w:rsidRDefault="00305ED6" w:rsidP="00305ED6">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9" w:name="dst2727"/>
      <w:bookmarkEnd w:id="9"/>
      <w:r w:rsidRPr="00305ED6">
        <w:rPr>
          <w:rFonts w:ascii="Times New Roman" w:eastAsia="Times New Roman" w:hAnsi="Times New Roman" w:cs="Times New Roman"/>
          <w:sz w:val="24"/>
          <w:szCs w:val="24"/>
          <w:lang w:eastAsia="ru-RU"/>
        </w:rP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305ED6" w:rsidRDefault="00305ED6" w:rsidP="00305ED6">
      <w:pPr>
        <w:shd w:val="clear" w:color="auto" w:fill="FFFFFF"/>
        <w:spacing w:after="0" w:line="240" w:lineRule="auto"/>
        <w:jc w:val="both"/>
        <w:rPr>
          <w:rFonts w:ascii="Times New Roman" w:eastAsia="Times New Roman" w:hAnsi="Times New Roman" w:cs="Times New Roman"/>
          <w:sz w:val="24"/>
          <w:szCs w:val="24"/>
          <w:lang w:eastAsia="ru-RU"/>
        </w:rPr>
      </w:pPr>
      <w:r w:rsidRPr="00305ED6">
        <w:rPr>
          <w:rFonts w:ascii="Times New Roman" w:eastAsia="Times New Roman" w:hAnsi="Times New Roman" w:cs="Times New Roman"/>
          <w:sz w:val="24"/>
          <w:szCs w:val="24"/>
          <w:lang w:eastAsia="ru-RU"/>
        </w:rPr>
        <w:t xml:space="preserve"> </w:t>
      </w:r>
      <w:bookmarkStart w:id="10" w:name="dst248"/>
      <w:bookmarkEnd w:id="10"/>
      <w:r>
        <w:rPr>
          <w:rFonts w:ascii="Times New Roman" w:eastAsia="Times New Roman" w:hAnsi="Times New Roman" w:cs="Times New Roman"/>
          <w:sz w:val="24"/>
          <w:szCs w:val="24"/>
          <w:lang w:eastAsia="ru-RU"/>
        </w:rPr>
        <w:t xml:space="preserve">       </w:t>
      </w:r>
      <w:r w:rsidRPr="00305ED6">
        <w:rPr>
          <w:rFonts w:ascii="Times New Roman" w:eastAsia="Times New Roman" w:hAnsi="Times New Roman" w:cs="Times New Roman"/>
          <w:sz w:val="24"/>
          <w:szCs w:val="24"/>
          <w:lang w:eastAsia="ru-RU"/>
        </w:rPr>
        <w:t xml:space="preserve">9) </w:t>
      </w:r>
      <w:proofErr w:type="gramStart"/>
      <w:r w:rsidRPr="00305ED6">
        <w:rPr>
          <w:rFonts w:ascii="Times New Roman" w:eastAsia="Times New Roman" w:hAnsi="Times New Roman" w:cs="Times New Roman"/>
          <w:sz w:val="24"/>
          <w:szCs w:val="24"/>
          <w:lang w:eastAsia="ru-RU"/>
        </w:rPr>
        <w:t>нести иные обязанности</w:t>
      </w:r>
      <w:proofErr w:type="gramEnd"/>
      <w:r w:rsidRPr="00305ED6">
        <w:rPr>
          <w:rFonts w:ascii="Times New Roman" w:eastAsia="Times New Roman" w:hAnsi="Times New Roman" w:cs="Times New Roman"/>
          <w:sz w:val="24"/>
          <w:szCs w:val="24"/>
          <w:lang w:eastAsia="ru-RU"/>
        </w:rPr>
        <w:t>, предусмотренные законодательством о налогах и сборах.</w:t>
      </w:r>
    </w:p>
    <w:p w:rsidR="00D80BB7" w:rsidRDefault="00D80BB7" w:rsidP="00D80BB7">
      <w:pPr>
        <w:shd w:val="clear" w:color="auto" w:fill="FFFFFF"/>
        <w:spacing w:after="144" w:line="290" w:lineRule="atLeast"/>
        <w:ind w:firstLine="540"/>
        <w:jc w:val="both"/>
        <w:outlineLvl w:val="0"/>
        <w:rPr>
          <w:rFonts w:ascii="Arial" w:eastAsia="Times New Roman" w:hAnsi="Arial" w:cs="Arial"/>
          <w:b/>
          <w:bCs/>
          <w:color w:val="333333"/>
          <w:kern w:val="36"/>
          <w:sz w:val="24"/>
          <w:lang w:eastAsia="ru-RU"/>
        </w:rPr>
      </w:pPr>
    </w:p>
    <w:p w:rsidR="00D80BB7" w:rsidRPr="00D80BB7" w:rsidRDefault="00D80BB7" w:rsidP="00D80BB7">
      <w:pPr>
        <w:shd w:val="clear" w:color="auto" w:fill="FFFFFF"/>
        <w:spacing w:after="144" w:line="290" w:lineRule="atLeast"/>
        <w:ind w:firstLine="540"/>
        <w:jc w:val="both"/>
        <w:outlineLvl w:val="0"/>
        <w:rPr>
          <w:rFonts w:ascii="Times New Roman" w:eastAsia="Times New Roman" w:hAnsi="Times New Roman" w:cs="Times New Roman"/>
          <w:b/>
          <w:bCs/>
          <w:kern w:val="36"/>
          <w:sz w:val="24"/>
          <w:szCs w:val="24"/>
          <w:lang w:eastAsia="ru-RU"/>
        </w:rPr>
      </w:pPr>
      <w:r w:rsidRPr="00B90DED">
        <w:rPr>
          <w:rFonts w:ascii="Times New Roman" w:eastAsia="Times New Roman" w:hAnsi="Times New Roman" w:cs="Times New Roman"/>
          <w:b/>
          <w:bCs/>
          <w:kern w:val="36"/>
          <w:sz w:val="24"/>
          <w:lang w:eastAsia="ru-RU"/>
        </w:rP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D80BB7" w:rsidRPr="00D80BB7" w:rsidRDefault="00D80BB7" w:rsidP="00B90DED">
      <w:pPr>
        <w:shd w:val="clear" w:color="auto" w:fill="FFFFFF"/>
        <w:spacing w:after="0" w:line="240" w:lineRule="auto"/>
        <w:jc w:val="both"/>
        <w:rPr>
          <w:rFonts w:ascii="Times New Roman" w:eastAsia="Times New Roman" w:hAnsi="Times New Roman" w:cs="Times New Roman"/>
          <w:sz w:val="24"/>
          <w:szCs w:val="24"/>
          <w:lang w:eastAsia="ru-RU"/>
        </w:rPr>
      </w:pPr>
      <w:r w:rsidRPr="00D80BB7">
        <w:rPr>
          <w:rFonts w:ascii="Arial" w:eastAsia="Times New Roman" w:hAnsi="Arial" w:cs="Arial"/>
          <w:color w:val="333333"/>
          <w:sz w:val="24"/>
          <w:szCs w:val="24"/>
          <w:lang w:eastAsia="ru-RU"/>
        </w:rPr>
        <w:lastRenderedPageBreak/>
        <w:t> </w:t>
      </w:r>
      <w:bookmarkStart w:id="11" w:name="dst4102"/>
      <w:bookmarkEnd w:id="11"/>
      <w:r>
        <w:rPr>
          <w:rFonts w:ascii="Arial" w:eastAsia="Times New Roman" w:hAnsi="Arial" w:cs="Arial"/>
          <w:color w:val="333333"/>
          <w:sz w:val="24"/>
          <w:szCs w:val="24"/>
          <w:lang w:eastAsia="ru-RU"/>
        </w:rPr>
        <w:tab/>
      </w:r>
      <w:r w:rsidRPr="00B90DED">
        <w:rPr>
          <w:rFonts w:ascii="Times New Roman" w:eastAsia="Times New Roman" w:hAnsi="Times New Roman" w:cs="Times New Roman"/>
          <w:sz w:val="24"/>
          <w:szCs w:val="24"/>
          <w:lang w:eastAsia="ru-RU"/>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D80BB7" w:rsidRPr="00D80BB7" w:rsidRDefault="00D80BB7" w:rsidP="00B90DE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2" w:name="dst4103"/>
      <w:bookmarkEnd w:id="12"/>
      <w:proofErr w:type="gramStart"/>
      <w:r w:rsidRPr="00B90DED">
        <w:rPr>
          <w:rFonts w:ascii="Times New Roman" w:eastAsia="Times New Roman" w:hAnsi="Times New Roman" w:cs="Times New Roman"/>
          <w:sz w:val="24"/>
          <w:szCs w:val="24"/>
          <w:lang w:eastAsia="ru-RU"/>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D80BB7" w:rsidRPr="00D80BB7" w:rsidRDefault="00D80BB7" w:rsidP="00B90DE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3" w:name="dst2361"/>
      <w:bookmarkEnd w:id="13"/>
      <w:r w:rsidRPr="00B90DED">
        <w:rPr>
          <w:rFonts w:ascii="Times New Roman" w:eastAsia="Times New Roman" w:hAnsi="Times New Roman" w:cs="Times New Roman"/>
          <w:sz w:val="24"/>
          <w:szCs w:val="24"/>
          <w:lang w:eastAsia="ru-RU"/>
        </w:rPr>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r:id="rId6" w:anchor="dst2315" w:history="1">
        <w:r w:rsidRPr="00B90DED">
          <w:rPr>
            <w:rFonts w:ascii="Times New Roman" w:eastAsia="Times New Roman" w:hAnsi="Times New Roman" w:cs="Times New Roman"/>
            <w:sz w:val="24"/>
            <w:szCs w:val="24"/>
            <w:lang w:eastAsia="ru-RU"/>
          </w:rPr>
          <w:t>срок</w:t>
        </w:r>
      </w:hyperlink>
    </w:p>
    <w:p w:rsidR="00D80BB7" w:rsidRPr="00D80BB7" w:rsidRDefault="00D80BB7" w:rsidP="00B90DE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4" w:name="dst2362"/>
      <w:bookmarkEnd w:id="14"/>
      <w:r w:rsidRPr="00B90DED">
        <w:rPr>
          <w:rFonts w:ascii="Times New Roman" w:eastAsia="Times New Roman" w:hAnsi="Times New Roman" w:cs="Times New Roman"/>
          <w:sz w:val="24"/>
          <w:szCs w:val="24"/>
          <w:lang w:eastAsia="ru-RU"/>
        </w:rPr>
        <w:t>влечет взыскание штрафа в размере 1 000 рублей за каждый полный или неполный месяц со дня, установленного для его представления.</w:t>
      </w:r>
    </w:p>
    <w:p w:rsidR="00D80BB7" w:rsidRDefault="00D80BB7" w:rsidP="00B90DED">
      <w:pPr>
        <w:shd w:val="clear" w:color="auto" w:fill="FFFFFF"/>
        <w:spacing w:after="0" w:line="240" w:lineRule="auto"/>
        <w:jc w:val="both"/>
        <w:rPr>
          <w:rFonts w:ascii="Times New Roman" w:eastAsia="Times New Roman" w:hAnsi="Times New Roman" w:cs="Times New Roman"/>
          <w:sz w:val="24"/>
          <w:szCs w:val="24"/>
          <w:lang w:eastAsia="ru-RU"/>
        </w:rPr>
      </w:pPr>
    </w:p>
    <w:p w:rsidR="00B90DED" w:rsidRPr="00B90DED" w:rsidRDefault="00B90DED" w:rsidP="00B90DED">
      <w:pPr>
        <w:shd w:val="clear" w:color="auto" w:fill="FFFFFF"/>
        <w:spacing w:after="144" w:line="290" w:lineRule="atLeast"/>
        <w:ind w:firstLine="540"/>
        <w:jc w:val="both"/>
        <w:outlineLvl w:val="0"/>
        <w:rPr>
          <w:rFonts w:ascii="Times New Roman" w:eastAsia="Times New Roman" w:hAnsi="Times New Roman" w:cs="Times New Roman"/>
          <w:b/>
          <w:bCs/>
          <w:kern w:val="36"/>
          <w:sz w:val="24"/>
          <w:szCs w:val="24"/>
          <w:lang w:eastAsia="ru-RU"/>
        </w:rPr>
      </w:pPr>
      <w:r w:rsidRPr="00B90DED">
        <w:rPr>
          <w:rFonts w:ascii="Times New Roman" w:eastAsia="Times New Roman" w:hAnsi="Times New Roman" w:cs="Times New Roman"/>
          <w:b/>
          <w:bCs/>
          <w:kern w:val="36"/>
          <w:sz w:val="24"/>
          <w:szCs w:val="24"/>
          <w:lang w:eastAsia="ru-RU"/>
        </w:rPr>
        <w:t>Статья 122. Неуплата или неполная уплата сумм налога (сбора, страховых взносов)</w:t>
      </w:r>
    </w:p>
    <w:p w:rsidR="00B90DED" w:rsidRPr="00B90DED" w:rsidRDefault="00B90DED" w:rsidP="00B90DE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5" w:name="dst4108"/>
      <w:bookmarkEnd w:id="15"/>
      <w:r w:rsidRPr="00B90DED">
        <w:rPr>
          <w:rFonts w:ascii="Times New Roman" w:eastAsia="Times New Roman" w:hAnsi="Times New Roman" w:cs="Times New Roman"/>
          <w:sz w:val="24"/>
          <w:szCs w:val="24"/>
          <w:lang w:eastAsia="ru-RU"/>
        </w:rPr>
        <w:t>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r:id="rId7" w:anchor="dst2022" w:history="1">
        <w:r w:rsidRPr="00B90DED">
          <w:rPr>
            <w:rFonts w:ascii="Times New Roman" w:eastAsia="Times New Roman" w:hAnsi="Times New Roman" w:cs="Times New Roman"/>
            <w:sz w:val="24"/>
            <w:szCs w:val="24"/>
            <w:lang w:eastAsia="ru-RU"/>
          </w:rPr>
          <w:t>статьями 129.3</w:t>
        </w:r>
      </w:hyperlink>
      <w:r w:rsidRPr="00B90DED">
        <w:rPr>
          <w:rFonts w:ascii="Times New Roman" w:eastAsia="Times New Roman" w:hAnsi="Times New Roman" w:cs="Times New Roman"/>
          <w:sz w:val="24"/>
          <w:szCs w:val="24"/>
          <w:lang w:eastAsia="ru-RU"/>
        </w:rPr>
        <w:t> и </w:t>
      </w:r>
      <w:hyperlink r:id="rId8" w:anchor="dst3258" w:history="1">
        <w:r w:rsidRPr="00B90DED">
          <w:rPr>
            <w:rFonts w:ascii="Times New Roman" w:eastAsia="Times New Roman" w:hAnsi="Times New Roman" w:cs="Times New Roman"/>
            <w:sz w:val="24"/>
            <w:szCs w:val="24"/>
            <w:lang w:eastAsia="ru-RU"/>
          </w:rPr>
          <w:t>129.5</w:t>
        </w:r>
      </w:hyperlink>
      <w:r w:rsidRPr="00B90DED">
        <w:rPr>
          <w:rFonts w:ascii="Times New Roman" w:eastAsia="Times New Roman" w:hAnsi="Times New Roman" w:cs="Times New Roman"/>
          <w:sz w:val="24"/>
          <w:szCs w:val="24"/>
          <w:lang w:eastAsia="ru-RU"/>
        </w:rPr>
        <w:t> настоящего Кодекса,</w:t>
      </w:r>
    </w:p>
    <w:p w:rsidR="00B90DED" w:rsidRPr="00B90DED" w:rsidRDefault="00B90DED" w:rsidP="00B90DE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6" w:name="dst4109"/>
      <w:bookmarkEnd w:id="16"/>
      <w:r w:rsidRPr="00B90DED">
        <w:rPr>
          <w:rFonts w:ascii="Times New Roman" w:eastAsia="Times New Roman" w:hAnsi="Times New Roman" w:cs="Times New Roman"/>
          <w:sz w:val="24"/>
          <w:szCs w:val="24"/>
          <w:lang w:eastAsia="ru-RU"/>
        </w:rPr>
        <w:t>влечет взыскание штрафа в размере 20 процентов от неуплаченной суммы налога (сбора, страховых взносов).</w:t>
      </w:r>
    </w:p>
    <w:p w:rsidR="00B90DED" w:rsidRPr="00B90DED" w:rsidRDefault="00B90DED" w:rsidP="00B90DE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7" w:name="dst101309"/>
      <w:bookmarkEnd w:id="17"/>
      <w:r w:rsidRPr="00B90DED">
        <w:rPr>
          <w:rFonts w:ascii="Times New Roman" w:eastAsia="Times New Roman" w:hAnsi="Times New Roman" w:cs="Times New Roman"/>
          <w:sz w:val="24"/>
          <w:szCs w:val="24"/>
          <w:lang w:eastAsia="ru-RU"/>
        </w:rPr>
        <w:t>2. Утратил силу. - Таможенный кодекс РФ от 28.05.2003 N 61-ФЗ.</w:t>
      </w:r>
    </w:p>
    <w:p w:rsidR="00B90DED" w:rsidRPr="00B90DED" w:rsidRDefault="00B90DED" w:rsidP="00B90DE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8" w:name="dst101367"/>
      <w:bookmarkEnd w:id="18"/>
      <w:r w:rsidRPr="00B90DED">
        <w:rPr>
          <w:rFonts w:ascii="Times New Roman" w:eastAsia="Times New Roman" w:hAnsi="Times New Roman" w:cs="Times New Roman"/>
          <w:sz w:val="24"/>
          <w:szCs w:val="24"/>
          <w:lang w:eastAsia="ru-RU"/>
        </w:rPr>
        <w:t>3. Деяния, предусмотренные </w:t>
      </w:r>
      <w:hyperlink r:id="rId9" w:anchor="dst101189" w:history="1">
        <w:r w:rsidRPr="00B90DED">
          <w:rPr>
            <w:rFonts w:ascii="Times New Roman" w:eastAsia="Times New Roman" w:hAnsi="Times New Roman" w:cs="Times New Roman"/>
            <w:sz w:val="24"/>
            <w:szCs w:val="24"/>
            <w:lang w:eastAsia="ru-RU"/>
          </w:rPr>
          <w:t>пунктом 1</w:t>
        </w:r>
      </w:hyperlink>
      <w:r w:rsidRPr="00B90DED">
        <w:rPr>
          <w:rFonts w:ascii="Times New Roman" w:eastAsia="Times New Roman" w:hAnsi="Times New Roman" w:cs="Times New Roman"/>
          <w:sz w:val="24"/>
          <w:szCs w:val="24"/>
          <w:lang w:eastAsia="ru-RU"/>
        </w:rPr>
        <w:t> настоящей статьи, совершенные </w:t>
      </w:r>
      <w:hyperlink r:id="rId10" w:anchor="dst100022" w:history="1">
        <w:r w:rsidRPr="00B90DED">
          <w:rPr>
            <w:rFonts w:ascii="Times New Roman" w:eastAsia="Times New Roman" w:hAnsi="Times New Roman" w:cs="Times New Roman"/>
            <w:sz w:val="24"/>
            <w:szCs w:val="24"/>
            <w:lang w:eastAsia="ru-RU"/>
          </w:rPr>
          <w:t>умышленно</w:t>
        </w:r>
      </w:hyperlink>
      <w:r w:rsidRPr="00B90DED">
        <w:rPr>
          <w:rFonts w:ascii="Times New Roman" w:eastAsia="Times New Roman" w:hAnsi="Times New Roman" w:cs="Times New Roman"/>
          <w:sz w:val="24"/>
          <w:szCs w:val="24"/>
          <w:lang w:eastAsia="ru-RU"/>
        </w:rPr>
        <w:t>,</w:t>
      </w:r>
    </w:p>
    <w:p w:rsidR="00B90DED" w:rsidRPr="00B90DED" w:rsidRDefault="00B90DED" w:rsidP="00B90DE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19" w:name="dst4110"/>
      <w:bookmarkEnd w:id="19"/>
      <w:r w:rsidRPr="00B90DED">
        <w:rPr>
          <w:rFonts w:ascii="Times New Roman" w:eastAsia="Times New Roman" w:hAnsi="Times New Roman" w:cs="Times New Roman"/>
          <w:sz w:val="24"/>
          <w:szCs w:val="24"/>
          <w:lang w:eastAsia="ru-RU"/>
        </w:rPr>
        <w:t>влекут взыскание штрафа в размере 40 процентов от неуплаченной суммы налога (сбора, страховых взносов).</w:t>
      </w:r>
    </w:p>
    <w:p w:rsidR="00B90DED" w:rsidRPr="00B90DED" w:rsidRDefault="00B90DED" w:rsidP="00B90DED">
      <w:pPr>
        <w:shd w:val="clear" w:color="auto" w:fill="FFFFFF"/>
        <w:spacing w:after="0" w:line="240" w:lineRule="auto"/>
        <w:ind w:firstLine="540"/>
        <w:jc w:val="both"/>
        <w:rPr>
          <w:rFonts w:ascii="Times New Roman" w:eastAsia="Times New Roman" w:hAnsi="Times New Roman" w:cs="Times New Roman"/>
          <w:sz w:val="24"/>
          <w:szCs w:val="24"/>
          <w:lang w:eastAsia="ru-RU"/>
        </w:rPr>
      </w:pPr>
      <w:bookmarkStart w:id="20" w:name="dst2294"/>
      <w:bookmarkEnd w:id="20"/>
      <w:r w:rsidRPr="00B90DED">
        <w:rPr>
          <w:rFonts w:ascii="Times New Roman" w:eastAsia="Times New Roman" w:hAnsi="Times New Roman" w:cs="Times New Roman"/>
          <w:sz w:val="24"/>
          <w:szCs w:val="24"/>
          <w:lang w:eastAsia="ru-RU"/>
        </w:rPr>
        <w:t xml:space="preserve">4. </w:t>
      </w:r>
      <w:proofErr w:type="gramStart"/>
      <w:r w:rsidRPr="00B90DED">
        <w:rPr>
          <w:rFonts w:ascii="Times New Roman" w:eastAsia="Times New Roman" w:hAnsi="Times New Roman" w:cs="Times New Roman"/>
          <w:sz w:val="24"/>
          <w:szCs w:val="24"/>
          <w:lang w:eastAsia="ru-RU"/>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B90DED">
        <w:rPr>
          <w:rFonts w:ascii="Times New Roman" w:eastAsia="Times New Roman" w:hAnsi="Times New Roman" w:cs="Times New Roman"/>
          <w:sz w:val="24"/>
          <w:szCs w:val="24"/>
          <w:lang w:eastAsia="ru-RU"/>
        </w:rPr>
        <w:t xml:space="preserve">, </w:t>
      </w:r>
      <w:proofErr w:type="gramStart"/>
      <w:r w:rsidRPr="00B90DED">
        <w:rPr>
          <w:rFonts w:ascii="Times New Roman" w:eastAsia="Times New Roman" w:hAnsi="Times New Roman" w:cs="Times New Roman"/>
          <w:sz w:val="24"/>
          <w:szCs w:val="24"/>
          <w:lang w:eastAsia="ru-RU"/>
        </w:rPr>
        <w:t>привлеченным</w:t>
      </w:r>
      <w:proofErr w:type="gramEnd"/>
      <w:r w:rsidRPr="00B90DED">
        <w:rPr>
          <w:rFonts w:ascii="Times New Roman" w:eastAsia="Times New Roman" w:hAnsi="Times New Roman" w:cs="Times New Roman"/>
          <w:sz w:val="24"/>
          <w:szCs w:val="24"/>
          <w:lang w:eastAsia="ru-RU"/>
        </w:rPr>
        <w:t xml:space="preserve"> к ответственности в соответствии со </w:t>
      </w:r>
      <w:hyperlink r:id="rId11" w:anchor="dst2295" w:history="1">
        <w:r w:rsidRPr="00B90DED">
          <w:rPr>
            <w:rFonts w:ascii="Times New Roman" w:eastAsia="Times New Roman" w:hAnsi="Times New Roman" w:cs="Times New Roman"/>
            <w:sz w:val="24"/>
            <w:szCs w:val="24"/>
            <w:lang w:eastAsia="ru-RU"/>
          </w:rPr>
          <w:t>статьей 122.1</w:t>
        </w:r>
      </w:hyperlink>
      <w:r w:rsidRPr="00B90DED">
        <w:rPr>
          <w:rFonts w:ascii="Times New Roman" w:eastAsia="Times New Roman" w:hAnsi="Times New Roman" w:cs="Times New Roman"/>
          <w:sz w:val="24"/>
          <w:szCs w:val="24"/>
          <w:lang w:eastAsia="ru-RU"/>
        </w:rPr>
        <w:t> настоящего Кодекса.</w:t>
      </w:r>
    </w:p>
    <w:p w:rsidR="00B90DED" w:rsidRDefault="00B90DED" w:rsidP="00B90DED">
      <w:pPr>
        <w:spacing w:after="0" w:line="343" w:lineRule="atLeast"/>
        <w:rPr>
          <w:rFonts w:ascii="Arial" w:eastAsia="Times New Roman" w:hAnsi="Arial" w:cs="Arial"/>
          <w:color w:val="333333"/>
          <w:sz w:val="24"/>
          <w:szCs w:val="24"/>
          <w:lang w:eastAsia="ru-RU"/>
        </w:rPr>
      </w:pPr>
    </w:p>
    <w:p w:rsidR="00B90DED" w:rsidRPr="00B90DED" w:rsidRDefault="00B90DED" w:rsidP="00B90DED">
      <w:pPr>
        <w:spacing w:after="0" w:line="240" w:lineRule="auto"/>
        <w:ind w:firstLine="540"/>
        <w:jc w:val="both"/>
        <w:outlineLvl w:val="0"/>
        <w:rPr>
          <w:rFonts w:ascii="Times New Roman" w:eastAsia="Times New Roman" w:hAnsi="Times New Roman" w:cs="Times New Roman"/>
          <w:b/>
          <w:bCs/>
          <w:kern w:val="36"/>
          <w:sz w:val="24"/>
          <w:szCs w:val="24"/>
          <w:lang w:eastAsia="ru-RU"/>
        </w:rPr>
      </w:pPr>
      <w:bookmarkStart w:id="21" w:name="dst2307"/>
      <w:bookmarkEnd w:id="21"/>
      <w:r w:rsidRPr="00B90DED">
        <w:rPr>
          <w:rFonts w:ascii="Times New Roman" w:eastAsia="Times New Roman" w:hAnsi="Times New Roman" w:cs="Times New Roman"/>
          <w:b/>
          <w:bCs/>
          <w:kern w:val="36"/>
          <w:sz w:val="24"/>
          <w:szCs w:val="24"/>
          <w:lang w:eastAsia="ru-RU"/>
        </w:rPr>
        <w:t>Статья 198 Уголовного кодекса РФ.</w:t>
      </w:r>
    </w:p>
    <w:p w:rsidR="00B90DED" w:rsidRPr="00B90DED" w:rsidRDefault="00B90DED" w:rsidP="00B90DED">
      <w:pPr>
        <w:spacing w:after="0" w:line="240" w:lineRule="auto"/>
        <w:ind w:firstLine="540"/>
        <w:jc w:val="both"/>
        <w:outlineLvl w:val="0"/>
        <w:rPr>
          <w:rFonts w:ascii="Times New Roman" w:eastAsia="Times New Roman" w:hAnsi="Times New Roman" w:cs="Times New Roman"/>
          <w:b/>
          <w:bCs/>
          <w:kern w:val="36"/>
          <w:sz w:val="24"/>
          <w:szCs w:val="24"/>
          <w:lang w:eastAsia="ru-RU"/>
        </w:rPr>
      </w:pPr>
      <w:r w:rsidRPr="00B90DED">
        <w:rPr>
          <w:rFonts w:ascii="Times New Roman" w:eastAsia="Times New Roman" w:hAnsi="Times New Roman" w:cs="Times New Roman"/>
          <w:b/>
          <w:bCs/>
          <w:kern w:val="36"/>
          <w:sz w:val="24"/>
          <w:szCs w:val="24"/>
          <w:lang w:eastAsia="ru-RU"/>
        </w:rPr>
        <w:t>Уклонение физического лица от уплаты налогов, сборов и (или) физического лица - плательщика страховых взносов от уплаты страховых взносов.</w:t>
      </w:r>
    </w:p>
    <w:p w:rsidR="00B90DED" w:rsidRPr="00B90DED" w:rsidRDefault="00B90DED" w:rsidP="00B90DED">
      <w:pPr>
        <w:spacing w:after="0" w:line="240" w:lineRule="auto"/>
        <w:ind w:firstLine="540"/>
        <w:jc w:val="both"/>
        <w:rPr>
          <w:rFonts w:ascii="Times New Roman" w:eastAsia="Times New Roman" w:hAnsi="Times New Roman" w:cs="Times New Roman"/>
          <w:sz w:val="24"/>
          <w:szCs w:val="24"/>
          <w:lang w:eastAsia="ru-RU"/>
        </w:rPr>
      </w:pPr>
      <w:bookmarkStart w:id="22" w:name="dst2308"/>
      <w:bookmarkEnd w:id="22"/>
      <w:r w:rsidRPr="00B90DED">
        <w:rPr>
          <w:rFonts w:ascii="Times New Roman" w:eastAsia="Times New Roman" w:hAnsi="Times New Roman" w:cs="Times New Roman"/>
          <w:sz w:val="24"/>
          <w:szCs w:val="24"/>
          <w:lang w:eastAsia="ru-RU"/>
        </w:rPr>
        <w:t>1. </w:t>
      </w:r>
      <w:hyperlink r:id="rId12" w:anchor="dst100010" w:history="1">
        <w:proofErr w:type="gramStart"/>
        <w:r w:rsidRPr="00B90DED">
          <w:rPr>
            <w:rFonts w:ascii="Times New Roman" w:eastAsia="Times New Roman" w:hAnsi="Times New Roman" w:cs="Times New Roman"/>
            <w:sz w:val="24"/>
            <w:szCs w:val="24"/>
            <w:u w:val="single"/>
            <w:lang w:eastAsia="ru-RU"/>
          </w:rPr>
          <w:t>Уклонение</w:t>
        </w:r>
      </w:hyperlink>
      <w:r w:rsidRPr="00B90DED">
        <w:rPr>
          <w:rFonts w:ascii="Times New Roman" w:eastAsia="Times New Roman" w:hAnsi="Times New Roman" w:cs="Times New Roman"/>
          <w:sz w:val="24"/>
          <w:szCs w:val="24"/>
          <w:lang w:eastAsia="ru-RU"/>
        </w:rPr>
        <w:t> физического </w:t>
      </w:r>
      <w:hyperlink r:id="rId13" w:anchor="dst100016" w:history="1">
        <w:r w:rsidRPr="00B90DED">
          <w:rPr>
            <w:rFonts w:ascii="Times New Roman" w:eastAsia="Times New Roman" w:hAnsi="Times New Roman" w:cs="Times New Roman"/>
            <w:sz w:val="24"/>
            <w:szCs w:val="24"/>
            <w:u w:val="single"/>
            <w:lang w:eastAsia="ru-RU"/>
          </w:rPr>
          <w:t>лица</w:t>
        </w:r>
      </w:hyperlink>
      <w:r w:rsidRPr="00B90DED">
        <w:rPr>
          <w:rFonts w:ascii="Times New Roman" w:eastAsia="Times New Roman" w:hAnsi="Times New Roman" w:cs="Times New Roman"/>
          <w:sz w:val="24"/>
          <w:szCs w:val="24"/>
          <w:lang w:eastAsia="ru-RU"/>
        </w:rPr>
        <w:t> от уплаты </w:t>
      </w:r>
      <w:hyperlink r:id="rId14" w:anchor="dst100006" w:history="1">
        <w:r w:rsidRPr="00B90DED">
          <w:rPr>
            <w:rFonts w:ascii="Times New Roman" w:eastAsia="Times New Roman" w:hAnsi="Times New Roman" w:cs="Times New Roman"/>
            <w:sz w:val="24"/>
            <w:szCs w:val="24"/>
            <w:u w:val="single"/>
            <w:lang w:eastAsia="ru-RU"/>
          </w:rPr>
          <w:t>налогов</w:t>
        </w:r>
      </w:hyperlink>
      <w:r w:rsidRPr="00B90DED">
        <w:rPr>
          <w:rFonts w:ascii="Times New Roman" w:eastAsia="Times New Roman" w:hAnsi="Times New Roman" w:cs="Times New Roman"/>
          <w:sz w:val="24"/>
          <w:szCs w:val="24"/>
          <w:lang w:eastAsia="ru-RU"/>
        </w:rPr>
        <w:t>, </w:t>
      </w:r>
      <w:hyperlink r:id="rId15" w:anchor="dst100007" w:history="1">
        <w:r w:rsidRPr="00B90DED">
          <w:rPr>
            <w:rFonts w:ascii="Times New Roman" w:eastAsia="Times New Roman" w:hAnsi="Times New Roman" w:cs="Times New Roman"/>
            <w:sz w:val="24"/>
            <w:szCs w:val="24"/>
            <w:u w:val="single"/>
            <w:lang w:eastAsia="ru-RU"/>
          </w:rPr>
          <w:t>сборов</w:t>
        </w:r>
      </w:hyperlink>
      <w:r w:rsidRPr="00B90DED">
        <w:rPr>
          <w:rFonts w:ascii="Times New Roman" w:eastAsia="Times New Roman" w:hAnsi="Times New Roman" w:cs="Times New Roman"/>
          <w:sz w:val="24"/>
          <w:szCs w:val="24"/>
          <w:lang w:eastAsia="ru-RU"/>
        </w:rPr>
        <w:t> и (или) физического лица - плательщика страховых взносов от уплаты страховых взносов путем непредставления </w:t>
      </w:r>
      <w:hyperlink r:id="rId16" w:anchor="dst100013" w:history="1">
        <w:r w:rsidRPr="00B90DED">
          <w:rPr>
            <w:rFonts w:ascii="Times New Roman" w:eastAsia="Times New Roman" w:hAnsi="Times New Roman" w:cs="Times New Roman"/>
            <w:sz w:val="24"/>
            <w:szCs w:val="24"/>
            <w:u w:val="single"/>
            <w:lang w:eastAsia="ru-RU"/>
          </w:rPr>
          <w:t>налоговой декларации</w:t>
        </w:r>
      </w:hyperlink>
      <w:r w:rsidRPr="00B90DED">
        <w:rPr>
          <w:rFonts w:ascii="Times New Roman" w:eastAsia="Times New Roman" w:hAnsi="Times New Roman" w:cs="Times New Roman"/>
          <w:sz w:val="24"/>
          <w:szCs w:val="24"/>
          <w:lang w:eastAsia="ru-RU"/>
        </w:rPr>
        <w:t> (расчета) или </w:t>
      </w:r>
      <w:hyperlink r:id="rId17" w:anchor="dst100015" w:history="1">
        <w:r w:rsidRPr="00B90DED">
          <w:rPr>
            <w:rFonts w:ascii="Times New Roman" w:eastAsia="Times New Roman" w:hAnsi="Times New Roman" w:cs="Times New Roman"/>
            <w:sz w:val="24"/>
            <w:szCs w:val="24"/>
            <w:u w:val="single"/>
            <w:lang w:eastAsia="ru-RU"/>
          </w:rPr>
          <w:t>иных</w:t>
        </w:r>
      </w:hyperlink>
      <w:r w:rsidRPr="00B90DED">
        <w:rPr>
          <w:rFonts w:ascii="Times New Roman" w:eastAsia="Times New Roman" w:hAnsi="Times New Roman" w:cs="Times New Roman"/>
          <w:sz w:val="24"/>
          <w:szCs w:val="24"/>
          <w:lang w:eastAsia="ru-RU"/>
        </w:rPr>
        <w:t> документов, представление которых в соответствии с </w:t>
      </w:r>
      <w:hyperlink r:id="rId18" w:anchor="dst3853" w:history="1">
        <w:r w:rsidRPr="00B90DED">
          <w:rPr>
            <w:rFonts w:ascii="Times New Roman" w:eastAsia="Times New Roman" w:hAnsi="Times New Roman" w:cs="Times New Roman"/>
            <w:sz w:val="24"/>
            <w:szCs w:val="24"/>
            <w:u w:val="single"/>
            <w:lang w:eastAsia="ru-RU"/>
          </w:rPr>
          <w:t>законодательством</w:t>
        </w:r>
      </w:hyperlink>
      <w:r w:rsidRPr="00B90DED">
        <w:rPr>
          <w:rFonts w:ascii="Times New Roman" w:eastAsia="Times New Roman" w:hAnsi="Times New Roman" w:cs="Times New Roman"/>
          <w:sz w:val="24"/>
          <w:szCs w:val="24"/>
          <w:lang w:eastAsia="ru-RU"/>
        </w:rPr>
        <w:t>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9" w:anchor="dst100023" w:history="1">
        <w:r w:rsidRPr="00B90DED">
          <w:rPr>
            <w:rFonts w:ascii="Times New Roman" w:eastAsia="Times New Roman" w:hAnsi="Times New Roman" w:cs="Times New Roman"/>
            <w:sz w:val="24"/>
            <w:szCs w:val="24"/>
            <w:u w:val="single"/>
            <w:lang w:eastAsia="ru-RU"/>
          </w:rPr>
          <w:t>сведений</w:t>
        </w:r>
      </w:hyperlink>
      <w:r w:rsidRPr="00B90DED">
        <w:rPr>
          <w:rFonts w:ascii="Times New Roman" w:eastAsia="Times New Roman" w:hAnsi="Times New Roman" w:cs="Times New Roman"/>
          <w:sz w:val="24"/>
          <w:szCs w:val="24"/>
          <w:lang w:eastAsia="ru-RU"/>
        </w:rPr>
        <w:t>, совершенное в крупном размере, -</w:t>
      </w:r>
      <w:proofErr w:type="gramEnd"/>
    </w:p>
    <w:p w:rsidR="00B90DED" w:rsidRPr="00B90DED" w:rsidRDefault="00B90DED" w:rsidP="00B90DED">
      <w:pPr>
        <w:spacing w:after="0" w:line="240" w:lineRule="auto"/>
        <w:ind w:firstLine="540"/>
        <w:jc w:val="both"/>
        <w:rPr>
          <w:rFonts w:ascii="Times New Roman" w:eastAsia="Times New Roman" w:hAnsi="Times New Roman" w:cs="Times New Roman"/>
          <w:sz w:val="24"/>
          <w:szCs w:val="24"/>
          <w:lang w:eastAsia="ru-RU"/>
        </w:rPr>
      </w:pPr>
      <w:bookmarkStart w:id="23" w:name="dst797"/>
      <w:bookmarkEnd w:id="23"/>
      <w:proofErr w:type="gramStart"/>
      <w:r w:rsidRPr="00B90DED">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B90DED" w:rsidRPr="00B90DED" w:rsidRDefault="00B90DED" w:rsidP="00B90DED">
      <w:pPr>
        <w:spacing w:after="0" w:line="240" w:lineRule="auto"/>
        <w:ind w:firstLine="540"/>
        <w:jc w:val="both"/>
        <w:rPr>
          <w:rFonts w:ascii="Times New Roman" w:eastAsia="Times New Roman" w:hAnsi="Times New Roman" w:cs="Times New Roman"/>
          <w:sz w:val="24"/>
          <w:szCs w:val="24"/>
          <w:lang w:eastAsia="ru-RU"/>
        </w:rPr>
      </w:pPr>
      <w:bookmarkStart w:id="24" w:name="dst102790"/>
      <w:bookmarkEnd w:id="24"/>
      <w:r w:rsidRPr="00B90DED">
        <w:rPr>
          <w:rFonts w:ascii="Times New Roman" w:eastAsia="Times New Roman" w:hAnsi="Times New Roman" w:cs="Times New Roman"/>
          <w:sz w:val="24"/>
          <w:szCs w:val="24"/>
          <w:lang w:eastAsia="ru-RU"/>
        </w:rPr>
        <w:t>2. То же деяние, совершенное в особо крупном размере, -</w:t>
      </w:r>
    </w:p>
    <w:p w:rsidR="00B90DED" w:rsidRPr="00B90DED" w:rsidRDefault="00B90DED" w:rsidP="00B90DED">
      <w:pPr>
        <w:spacing w:after="0" w:line="240" w:lineRule="auto"/>
        <w:ind w:firstLine="540"/>
        <w:jc w:val="both"/>
        <w:rPr>
          <w:rFonts w:ascii="Times New Roman" w:eastAsia="Times New Roman" w:hAnsi="Times New Roman" w:cs="Times New Roman"/>
          <w:sz w:val="24"/>
          <w:szCs w:val="24"/>
          <w:lang w:eastAsia="ru-RU"/>
        </w:rPr>
      </w:pPr>
      <w:bookmarkStart w:id="25" w:name="dst798"/>
      <w:bookmarkEnd w:id="25"/>
      <w:r w:rsidRPr="00B90DED">
        <w:rPr>
          <w:rFonts w:ascii="Times New Roman" w:eastAsia="Times New Roman" w:hAnsi="Times New Roman" w:cs="Times New Roman"/>
          <w:sz w:val="24"/>
          <w:szCs w:val="24"/>
          <w:lang w:eastAsia="ru-RU"/>
        </w:rP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B90DED" w:rsidRPr="00B90DED" w:rsidRDefault="00B90DED" w:rsidP="00B90DED">
      <w:pPr>
        <w:spacing w:after="0" w:line="240" w:lineRule="auto"/>
        <w:ind w:firstLine="540"/>
        <w:jc w:val="both"/>
        <w:rPr>
          <w:rFonts w:ascii="Times New Roman" w:eastAsia="Times New Roman" w:hAnsi="Times New Roman" w:cs="Times New Roman"/>
          <w:sz w:val="24"/>
          <w:szCs w:val="24"/>
          <w:lang w:eastAsia="ru-RU"/>
        </w:rPr>
      </w:pPr>
      <w:bookmarkStart w:id="26" w:name="dst2309"/>
      <w:bookmarkEnd w:id="26"/>
      <w:r w:rsidRPr="00B90DED">
        <w:rPr>
          <w:rFonts w:ascii="Times New Roman" w:eastAsia="Times New Roman" w:hAnsi="Times New Roman" w:cs="Times New Roman"/>
          <w:sz w:val="24"/>
          <w:szCs w:val="24"/>
          <w:lang w:eastAsia="ru-RU"/>
        </w:rP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B90DED" w:rsidRPr="00B90DED" w:rsidRDefault="00B90DED" w:rsidP="00B90DED">
      <w:pPr>
        <w:spacing w:after="0" w:line="240" w:lineRule="auto"/>
        <w:ind w:firstLine="540"/>
        <w:jc w:val="both"/>
        <w:rPr>
          <w:rFonts w:ascii="Times New Roman" w:eastAsia="Times New Roman" w:hAnsi="Times New Roman" w:cs="Times New Roman"/>
          <w:sz w:val="24"/>
          <w:szCs w:val="24"/>
          <w:lang w:eastAsia="ru-RU"/>
        </w:rPr>
      </w:pPr>
      <w:bookmarkStart w:id="27" w:name="dst2310"/>
      <w:bookmarkEnd w:id="27"/>
      <w:r w:rsidRPr="00B90DED">
        <w:rPr>
          <w:rFonts w:ascii="Times New Roman" w:eastAsia="Times New Roman" w:hAnsi="Times New Roman" w:cs="Times New Roman"/>
          <w:sz w:val="24"/>
          <w:szCs w:val="24"/>
          <w:lang w:eastAsia="ru-RU"/>
        </w:rPr>
        <w:t xml:space="preserve">2. </w:t>
      </w:r>
      <w:proofErr w:type="gramStart"/>
      <w:r w:rsidRPr="00B90DED">
        <w:rPr>
          <w:rFonts w:ascii="Times New Roman" w:eastAsia="Times New Roman" w:hAnsi="Times New Roman" w:cs="Times New Roman"/>
          <w:sz w:val="24"/>
          <w:szCs w:val="24"/>
          <w:lang w:eastAsia="ru-RU"/>
        </w:rP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B90DED">
        <w:rPr>
          <w:rFonts w:ascii="Times New Roman" w:eastAsia="Times New Roman" w:hAnsi="Times New Roman" w:cs="Times New Roman"/>
          <w:sz w:val="24"/>
          <w:szCs w:val="24"/>
          <w:lang w:eastAsia="ru-RU"/>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B90DED" w:rsidRPr="00B90DED" w:rsidRDefault="00B90DED" w:rsidP="00B90DED">
      <w:pPr>
        <w:spacing w:after="0" w:line="240" w:lineRule="auto"/>
        <w:ind w:firstLine="540"/>
        <w:jc w:val="both"/>
        <w:rPr>
          <w:rFonts w:ascii="Times New Roman" w:eastAsia="Times New Roman" w:hAnsi="Times New Roman" w:cs="Times New Roman"/>
          <w:sz w:val="24"/>
          <w:szCs w:val="24"/>
          <w:lang w:eastAsia="ru-RU"/>
        </w:rPr>
      </w:pPr>
      <w:bookmarkStart w:id="28" w:name="dst2311"/>
      <w:bookmarkEnd w:id="28"/>
      <w:r w:rsidRPr="00B90DED">
        <w:rPr>
          <w:rFonts w:ascii="Times New Roman" w:eastAsia="Times New Roman" w:hAnsi="Times New Roman" w:cs="Times New Roman"/>
          <w:sz w:val="24"/>
          <w:szCs w:val="24"/>
          <w:lang w:eastAsia="ru-RU"/>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20" w:anchor="dst0" w:history="1">
        <w:r w:rsidRPr="00B90DED">
          <w:rPr>
            <w:rFonts w:ascii="Times New Roman" w:eastAsia="Times New Roman" w:hAnsi="Times New Roman" w:cs="Times New Roman"/>
            <w:sz w:val="24"/>
            <w:szCs w:val="24"/>
            <w:u w:val="single"/>
            <w:lang w:eastAsia="ru-RU"/>
          </w:rPr>
          <w:t>кодексом</w:t>
        </w:r>
      </w:hyperlink>
      <w:r w:rsidRPr="00B90DED">
        <w:rPr>
          <w:rFonts w:ascii="Times New Roman" w:eastAsia="Times New Roman" w:hAnsi="Times New Roman" w:cs="Times New Roman"/>
          <w:sz w:val="24"/>
          <w:szCs w:val="24"/>
          <w:lang w:eastAsia="ru-RU"/>
        </w:rPr>
        <w:t> Российской Федерации.</w:t>
      </w:r>
    </w:p>
    <w:p w:rsidR="00B90DED" w:rsidRDefault="00B90DED" w:rsidP="00B90DED">
      <w:pPr>
        <w:shd w:val="clear" w:color="auto" w:fill="FFFFFF"/>
        <w:spacing w:after="0" w:line="240" w:lineRule="auto"/>
        <w:jc w:val="both"/>
        <w:rPr>
          <w:rFonts w:ascii="Times New Roman" w:eastAsia="Times New Roman" w:hAnsi="Times New Roman" w:cs="Times New Roman"/>
          <w:sz w:val="24"/>
          <w:szCs w:val="24"/>
          <w:lang w:eastAsia="ru-RU"/>
        </w:rPr>
      </w:pPr>
    </w:p>
    <w:p w:rsidR="00B90DED" w:rsidRPr="00B90DED" w:rsidRDefault="00B90DED" w:rsidP="00B90DED">
      <w:pPr>
        <w:shd w:val="clear" w:color="auto" w:fill="FFFFFF"/>
        <w:spacing w:after="144" w:line="290" w:lineRule="atLeast"/>
        <w:ind w:firstLine="540"/>
        <w:jc w:val="both"/>
        <w:outlineLvl w:val="0"/>
        <w:rPr>
          <w:rFonts w:ascii="Times New Roman" w:eastAsia="Times New Roman" w:hAnsi="Times New Roman" w:cs="Times New Roman"/>
          <w:b/>
          <w:bCs/>
          <w:kern w:val="36"/>
          <w:sz w:val="24"/>
          <w:szCs w:val="24"/>
          <w:lang w:eastAsia="ru-RU"/>
        </w:rPr>
      </w:pPr>
      <w:r w:rsidRPr="00B90DED">
        <w:rPr>
          <w:rFonts w:ascii="Times New Roman" w:eastAsia="Times New Roman" w:hAnsi="Times New Roman" w:cs="Times New Roman"/>
          <w:b/>
          <w:bCs/>
          <w:kern w:val="36"/>
          <w:sz w:val="24"/>
          <w:szCs w:val="24"/>
          <w:lang w:eastAsia="ru-RU"/>
        </w:rPr>
        <w:t>Статья 205.1. Содействие террористической деятельности</w:t>
      </w:r>
    </w:p>
    <w:p w:rsidR="00B90DED" w:rsidRPr="00B90DED" w:rsidRDefault="00B90DED" w:rsidP="00B90DE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29" w:name="dst2369"/>
      <w:bookmarkStart w:id="30" w:name="dst2124"/>
      <w:bookmarkEnd w:id="29"/>
      <w:bookmarkEnd w:id="30"/>
      <w:r w:rsidRPr="00B90DED">
        <w:rPr>
          <w:rFonts w:ascii="Times New Roman" w:eastAsia="Times New Roman" w:hAnsi="Times New Roman" w:cs="Times New Roman"/>
          <w:sz w:val="24"/>
          <w:szCs w:val="24"/>
          <w:lang w:eastAsia="ru-RU"/>
        </w:rPr>
        <w:t>3. Пособничество в совершении хотя бы одного из преступлений, предусмотренных </w:t>
      </w:r>
      <w:hyperlink r:id="rId21" w:anchor="dst2163" w:history="1">
        <w:r w:rsidRPr="00B90DED">
          <w:rPr>
            <w:rFonts w:ascii="Times New Roman" w:eastAsia="Times New Roman" w:hAnsi="Times New Roman" w:cs="Times New Roman"/>
            <w:sz w:val="24"/>
            <w:szCs w:val="24"/>
            <w:lang w:eastAsia="ru-RU"/>
          </w:rPr>
          <w:t>статьей 205</w:t>
        </w:r>
      </w:hyperlink>
      <w:r w:rsidRPr="00B90DED">
        <w:rPr>
          <w:rFonts w:ascii="Times New Roman" w:eastAsia="Times New Roman" w:hAnsi="Times New Roman" w:cs="Times New Roman"/>
          <w:sz w:val="24"/>
          <w:szCs w:val="24"/>
          <w:lang w:eastAsia="ru-RU"/>
        </w:rPr>
        <w:t>, </w:t>
      </w:r>
      <w:hyperlink r:id="rId22" w:anchor="dst101334" w:history="1">
        <w:r w:rsidRPr="00B90DED">
          <w:rPr>
            <w:rFonts w:ascii="Times New Roman" w:eastAsia="Times New Roman" w:hAnsi="Times New Roman" w:cs="Times New Roman"/>
            <w:sz w:val="24"/>
            <w:szCs w:val="24"/>
            <w:lang w:eastAsia="ru-RU"/>
          </w:rPr>
          <w:t>частью третьей статьи 206</w:t>
        </w:r>
      </w:hyperlink>
      <w:r w:rsidRPr="00B90DED">
        <w:rPr>
          <w:rFonts w:ascii="Times New Roman" w:eastAsia="Times New Roman" w:hAnsi="Times New Roman" w:cs="Times New Roman"/>
          <w:sz w:val="24"/>
          <w:szCs w:val="24"/>
          <w:lang w:eastAsia="ru-RU"/>
        </w:rPr>
        <w:t>, </w:t>
      </w:r>
      <w:hyperlink r:id="rId23" w:anchor="dst103243" w:history="1">
        <w:r w:rsidRPr="00B90DED">
          <w:rPr>
            <w:rFonts w:ascii="Times New Roman" w:eastAsia="Times New Roman" w:hAnsi="Times New Roman" w:cs="Times New Roman"/>
            <w:sz w:val="24"/>
            <w:szCs w:val="24"/>
            <w:lang w:eastAsia="ru-RU"/>
          </w:rPr>
          <w:t>частью первой статьи 208</w:t>
        </w:r>
      </w:hyperlink>
      <w:r w:rsidRPr="00B90DED">
        <w:rPr>
          <w:rFonts w:ascii="Times New Roman" w:eastAsia="Times New Roman" w:hAnsi="Times New Roman" w:cs="Times New Roman"/>
          <w:sz w:val="24"/>
          <w:szCs w:val="24"/>
          <w:lang w:eastAsia="ru-RU"/>
        </w:rPr>
        <w:t> настоящего Кодекса, -</w:t>
      </w:r>
    </w:p>
    <w:p w:rsidR="00B90DED" w:rsidRPr="00B90DED" w:rsidRDefault="00B90DED" w:rsidP="00B90DED">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31" w:name="dst1577"/>
      <w:bookmarkEnd w:id="31"/>
      <w:r w:rsidRPr="00B90DED">
        <w:rPr>
          <w:rFonts w:ascii="Times New Roman" w:eastAsia="Times New Roman" w:hAnsi="Times New Roman" w:cs="Times New Roman"/>
          <w:sz w:val="24"/>
          <w:szCs w:val="24"/>
          <w:lang w:eastAsia="ru-RU"/>
        </w:rPr>
        <w:t>наказывается лишением свободы на срок от десяти до двадцати лет.</w:t>
      </w:r>
    </w:p>
    <w:p w:rsidR="00B90DED" w:rsidRDefault="00B90DED" w:rsidP="00B90DED">
      <w:pPr>
        <w:shd w:val="clear" w:color="auto" w:fill="FFFFFF"/>
        <w:spacing w:after="0" w:line="240" w:lineRule="auto"/>
        <w:jc w:val="both"/>
        <w:rPr>
          <w:rFonts w:ascii="Times New Roman" w:eastAsia="Times New Roman" w:hAnsi="Times New Roman" w:cs="Times New Roman"/>
          <w:sz w:val="24"/>
          <w:szCs w:val="24"/>
          <w:lang w:eastAsia="ru-RU"/>
        </w:rPr>
      </w:pPr>
    </w:p>
    <w:p w:rsidR="00B90DED" w:rsidRDefault="00B90DED" w:rsidP="00B90DED">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ab/>
      </w:r>
      <w:r w:rsidRPr="00B90DED">
        <w:rPr>
          <w:rFonts w:ascii="Times New Roman" w:hAnsi="Times New Roman" w:cs="Times New Roman"/>
          <w:sz w:val="24"/>
          <w:szCs w:val="24"/>
          <w:shd w:val="clear" w:color="auto" w:fill="FFFFFF"/>
        </w:rPr>
        <w:t>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B90DED" w:rsidRDefault="00B90DED" w:rsidP="00B90DED">
      <w:pPr>
        <w:shd w:val="clear" w:color="auto" w:fill="FFFFFF"/>
        <w:spacing w:after="0" w:line="240" w:lineRule="auto"/>
        <w:jc w:val="both"/>
        <w:rPr>
          <w:rFonts w:ascii="Times New Roman" w:hAnsi="Times New Roman" w:cs="Times New Roman"/>
          <w:sz w:val="24"/>
          <w:szCs w:val="24"/>
          <w:shd w:val="clear" w:color="auto" w:fill="FFFFFF"/>
        </w:rPr>
      </w:pPr>
    </w:p>
    <w:p w:rsidR="00B90DED" w:rsidRPr="00B90DED" w:rsidRDefault="00B90DED" w:rsidP="00B90DED">
      <w:pPr>
        <w:shd w:val="clear" w:color="auto" w:fill="FFFFFF"/>
        <w:spacing w:after="0" w:line="240" w:lineRule="auto"/>
        <w:ind w:firstLine="567"/>
        <w:jc w:val="both"/>
        <w:rPr>
          <w:rFonts w:ascii="Times New Roman" w:hAnsi="Times New Roman" w:cs="Times New Roman"/>
          <w:b/>
          <w:color w:val="222222"/>
          <w:sz w:val="24"/>
          <w:szCs w:val="24"/>
          <w:shd w:val="clear" w:color="auto" w:fill="FFFFFF"/>
        </w:rPr>
      </w:pPr>
      <w:r w:rsidRPr="00B90DED">
        <w:rPr>
          <w:rFonts w:ascii="Times New Roman" w:hAnsi="Times New Roman" w:cs="Times New Roman"/>
          <w:b/>
          <w:color w:val="222222"/>
          <w:sz w:val="24"/>
          <w:szCs w:val="24"/>
          <w:shd w:val="clear" w:color="auto" w:fill="FFFFFF"/>
        </w:rPr>
        <w:t>Статья </w:t>
      </w:r>
      <w:r w:rsidRPr="00B90DED">
        <w:rPr>
          <w:rFonts w:ascii="Times New Roman" w:hAnsi="Times New Roman" w:cs="Times New Roman"/>
          <w:b/>
          <w:bCs/>
          <w:color w:val="222222"/>
          <w:sz w:val="24"/>
          <w:szCs w:val="24"/>
          <w:shd w:val="clear" w:color="auto" w:fill="FFFFFF"/>
        </w:rPr>
        <w:t xml:space="preserve">18.9 </w:t>
      </w:r>
      <w:proofErr w:type="spellStart"/>
      <w:r w:rsidRPr="00B90DED">
        <w:rPr>
          <w:rFonts w:ascii="Times New Roman" w:hAnsi="Times New Roman" w:cs="Times New Roman"/>
          <w:b/>
          <w:bCs/>
          <w:color w:val="222222"/>
          <w:sz w:val="24"/>
          <w:szCs w:val="24"/>
          <w:shd w:val="clear" w:color="auto" w:fill="FFFFFF"/>
        </w:rPr>
        <w:t>КоАП</w:t>
      </w:r>
      <w:proofErr w:type="spellEnd"/>
      <w:r w:rsidRPr="00B90DED">
        <w:rPr>
          <w:rFonts w:ascii="Times New Roman" w:hAnsi="Times New Roman" w:cs="Times New Roman"/>
          <w:b/>
          <w:bCs/>
          <w:color w:val="222222"/>
          <w:sz w:val="24"/>
          <w:szCs w:val="24"/>
          <w:shd w:val="clear" w:color="auto" w:fill="FFFFFF"/>
        </w:rPr>
        <w:t xml:space="preserve"> РФ</w:t>
      </w:r>
      <w:r w:rsidRPr="00B90DED">
        <w:rPr>
          <w:rFonts w:ascii="Times New Roman" w:hAnsi="Times New Roman" w:cs="Times New Roman"/>
          <w:b/>
          <w:color w:val="222222"/>
          <w:sz w:val="24"/>
          <w:szCs w:val="24"/>
          <w:shd w:val="clear" w:color="auto" w:fill="FFFFFF"/>
        </w:rPr>
        <w:t>. Нарушение правил пребывания в </w:t>
      </w:r>
      <w:r w:rsidRPr="00B90DED">
        <w:rPr>
          <w:rFonts w:ascii="Times New Roman" w:hAnsi="Times New Roman" w:cs="Times New Roman"/>
          <w:b/>
          <w:bCs/>
          <w:color w:val="222222"/>
          <w:sz w:val="24"/>
          <w:szCs w:val="24"/>
          <w:shd w:val="clear" w:color="auto" w:fill="FFFFFF"/>
        </w:rPr>
        <w:t>Российской Федерации</w:t>
      </w:r>
      <w:r w:rsidRPr="00B90DED">
        <w:rPr>
          <w:rFonts w:ascii="Times New Roman" w:hAnsi="Times New Roman" w:cs="Times New Roman"/>
          <w:b/>
          <w:color w:val="222222"/>
          <w:sz w:val="24"/>
          <w:szCs w:val="24"/>
          <w:shd w:val="clear" w:color="auto" w:fill="FFFFFF"/>
        </w:rPr>
        <w:t> иностранных граждан и лиц без гражданства.</w:t>
      </w:r>
    </w:p>
    <w:p w:rsidR="00B90DED" w:rsidRPr="00B90DED" w:rsidRDefault="00B90DED" w:rsidP="00B90DED">
      <w:pPr>
        <w:shd w:val="clear" w:color="auto" w:fill="FFFFFF"/>
        <w:spacing w:after="0" w:line="240" w:lineRule="auto"/>
        <w:jc w:val="both"/>
        <w:rPr>
          <w:rFonts w:ascii="Times New Roman" w:hAnsi="Times New Roman" w:cs="Times New Roman"/>
          <w:color w:val="222222"/>
          <w:sz w:val="24"/>
          <w:szCs w:val="24"/>
          <w:shd w:val="clear" w:color="auto" w:fill="FFFFFF"/>
        </w:rPr>
      </w:pPr>
    </w:p>
    <w:p w:rsidR="00B90DED" w:rsidRPr="00305ED6" w:rsidRDefault="00B90DED" w:rsidP="00B90DED">
      <w:pPr>
        <w:shd w:val="clear" w:color="auto" w:fill="FFFFFF"/>
        <w:spacing w:after="0" w:line="240" w:lineRule="auto"/>
        <w:jc w:val="both"/>
        <w:rPr>
          <w:rFonts w:ascii="Times New Roman" w:eastAsia="Times New Roman" w:hAnsi="Times New Roman" w:cs="Times New Roman"/>
          <w:sz w:val="24"/>
          <w:szCs w:val="24"/>
          <w:lang w:eastAsia="ru-RU"/>
        </w:rPr>
      </w:pPr>
      <w:r w:rsidRPr="00B90DED">
        <w:rPr>
          <w:rFonts w:ascii="Times New Roman" w:hAnsi="Times New Roman" w:cs="Times New Roman"/>
          <w:color w:val="222222"/>
          <w:sz w:val="24"/>
          <w:szCs w:val="24"/>
          <w:shd w:val="clear" w:color="auto" w:fill="FFFFFF"/>
        </w:rPr>
        <w:t>- 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sectPr w:rsidR="00B90DED" w:rsidRPr="00305ED6" w:rsidSect="00072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23A2"/>
    <w:rsid w:val="0007224B"/>
    <w:rsid w:val="0010618B"/>
    <w:rsid w:val="002223A2"/>
    <w:rsid w:val="00305ED6"/>
    <w:rsid w:val="00695EFB"/>
    <w:rsid w:val="007307F8"/>
    <w:rsid w:val="007863C8"/>
    <w:rsid w:val="00B90DED"/>
    <w:rsid w:val="00C53774"/>
    <w:rsid w:val="00D80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4B"/>
  </w:style>
  <w:style w:type="paragraph" w:styleId="1">
    <w:name w:val="heading 1"/>
    <w:basedOn w:val="a"/>
    <w:link w:val="10"/>
    <w:uiPriority w:val="9"/>
    <w:qFormat/>
    <w:rsid w:val="00222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23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23A2"/>
    <w:rPr>
      <w:color w:val="0000FF"/>
      <w:u w:val="single"/>
    </w:rPr>
  </w:style>
  <w:style w:type="character" w:customStyle="1" w:styleId="10">
    <w:name w:val="Заголовок 1 Знак"/>
    <w:basedOn w:val="a0"/>
    <w:link w:val="1"/>
    <w:uiPriority w:val="9"/>
    <w:rsid w:val="002223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23A2"/>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222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05ED6"/>
  </w:style>
  <w:style w:type="character" w:customStyle="1" w:styleId="hl">
    <w:name w:val="hl"/>
    <w:basedOn w:val="a0"/>
    <w:rsid w:val="00305ED6"/>
  </w:style>
  <w:style w:type="character" w:customStyle="1" w:styleId="nobr">
    <w:name w:val="nobr"/>
    <w:basedOn w:val="a0"/>
    <w:rsid w:val="00305ED6"/>
  </w:style>
</w:styles>
</file>

<file path=word/webSettings.xml><?xml version="1.0" encoding="utf-8"?>
<w:webSettings xmlns:r="http://schemas.openxmlformats.org/officeDocument/2006/relationships" xmlns:w="http://schemas.openxmlformats.org/wordprocessingml/2006/main">
  <w:divs>
    <w:div w:id="360741631">
      <w:bodyDiv w:val="1"/>
      <w:marLeft w:val="0"/>
      <w:marRight w:val="0"/>
      <w:marTop w:val="0"/>
      <w:marBottom w:val="0"/>
      <w:divBdr>
        <w:top w:val="none" w:sz="0" w:space="0" w:color="auto"/>
        <w:left w:val="none" w:sz="0" w:space="0" w:color="auto"/>
        <w:bottom w:val="none" w:sz="0" w:space="0" w:color="auto"/>
        <w:right w:val="none" w:sz="0" w:space="0" w:color="auto"/>
      </w:divBdr>
      <w:divsChild>
        <w:div w:id="489519878">
          <w:marLeft w:val="0"/>
          <w:marRight w:val="0"/>
          <w:marTop w:val="150"/>
          <w:marBottom w:val="75"/>
          <w:divBdr>
            <w:top w:val="none" w:sz="0" w:space="0" w:color="auto"/>
            <w:left w:val="single" w:sz="48" w:space="0" w:color="FFFFFF"/>
            <w:bottom w:val="none" w:sz="0" w:space="0" w:color="auto"/>
            <w:right w:val="none" w:sz="0" w:space="0" w:color="auto"/>
          </w:divBdr>
          <w:divsChild>
            <w:div w:id="875312029">
              <w:marLeft w:val="0"/>
              <w:marRight w:val="0"/>
              <w:marTop w:val="0"/>
              <w:marBottom w:val="0"/>
              <w:divBdr>
                <w:top w:val="none" w:sz="0" w:space="0" w:color="auto"/>
                <w:left w:val="none" w:sz="0" w:space="0" w:color="auto"/>
                <w:bottom w:val="none" w:sz="0" w:space="0" w:color="auto"/>
                <w:right w:val="none" w:sz="0" w:space="0" w:color="auto"/>
              </w:divBdr>
              <w:divsChild>
                <w:div w:id="12459878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0795648">
          <w:marLeft w:val="0"/>
          <w:marRight w:val="0"/>
          <w:marTop w:val="0"/>
          <w:marBottom w:val="285"/>
          <w:divBdr>
            <w:top w:val="single" w:sz="36" w:space="4" w:color="DDDDDD"/>
            <w:left w:val="none" w:sz="0" w:space="0" w:color="auto"/>
            <w:bottom w:val="none" w:sz="0" w:space="0" w:color="auto"/>
            <w:right w:val="none" w:sz="0" w:space="0" w:color="auto"/>
          </w:divBdr>
        </w:div>
        <w:div w:id="1536845508">
          <w:marLeft w:val="0"/>
          <w:marRight w:val="0"/>
          <w:marTop w:val="0"/>
          <w:marBottom w:val="0"/>
          <w:divBdr>
            <w:top w:val="none" w:sz="0" w:space="0" w:color="auto"/>
            <w:left w:val="none" w:sz="0" w:space="0" w:color="auto"/>
            <w:bottom w:val="none" w:sz="0" w:space="0" w:color="auto"/>
            <w:right w:val="none" w:sz="0" w:space="0" w:color="auto"/>
          </w:divBdr>
          <w:divsChild>
            <w:div w:id="1516453650">
              <w:marLeft w:val="0"/>
              <w:marRight w:val="0"/>
              <w:marTop w:val="0"/>
              <w:marBottom w:val="0"/>
              <w:divBdr>
                <w:top w:val="single" w:sz="6" w:space="5" w:color="A5A5A5"/>
                <w:left w:val="single" w:sz="6" w:space="26" w:color="A5A5A5"/>
                <w:bottom w:val="single" w:sz="6" w:space="5" w:color="A5A5A5"/>
                <w:right w:val="single" w:sz="6" w:space="5" w:color="A5A5A5"/>
              </w:divBdr>
              <w:divsChild>
                <w:div w:id="1699505038">
                  <w:marLeft w:val="0"/>
                  <w:marRight w:val="0"/>
                  <w:marTop w:val="0"/>
                  <w:marBottom w:val="0"/>
                  <w:divBdr>
                    <w:top w:val="none" w:sz="0" w:space="0" w:color="auto"/>
                    <w:left w:val="none" w:sz="0" w:space="0" w:color="auto"/>
                    <w:bottom w:val="none" w:sz="0" w:space="0" w:color="auto"/>
                    <w:right w:val="none" w:sz="0" w:space="0" w:color="auto"/>
                  </w:divBdr>
                </w:div>
              </w:divsChild>
            </w:div>
            <w:div w:id="612632819">
              <w:marLeft w:val="0"/>
              <w:marRight w:val="0"/>
              <w:marTop w:val="0"/>
              <w:marBottom w:val="0"/>
              <w:divBdr>
                <w:top w:val="none" w:sz="0" w:space="0" w:color="auto"/>
                <w:left w:val="none" w:sz="0" w:space="0" w:color="auto"/>
                <w:bottom w:val="none" w:sz="0" w:space="0" w:color="auto"/>
                <w:right w:val="none" w:sz="0" w:space="0" w:color="auto"/>
              </w:divBdr>
              <w:divsChild>
                <w:div w:id="547841886">
                  <w:marLeft w:val="0"/>
                  <w:marRight w:val="0"/>
                  <w:marTop w:val="120"/>
                  <w:marBottom w:val="96"/>
                  <w:divBdr>
                    <w:top w:val="none" w:sz="0" w:space="0" w:color="auto"/>
                    <w:left w:val="single" w:sz="24" w:space="0" w:color="CED3F1"/>
                    <w:bottom w:val="none" w:sz="0" w:space="0" w:color="auto"/>
                    <w:right w:val="none" w:sz="0" w:space="0" w:color="auto"/>
                  </w:divBdr>
                </w:div>
                <w:div w:id="701512020">
                  <w:marLeft w:val="0"/>
                  <w:marRight w:val="0"/>
                  <w:marTop w:val="120"/>
                  <w:marBottom w:val="0"/>
                  <w:divBdr>
                    <w:top w:val="none" w:sz="0" w:space="0" w:color="auto"/>
                    <w:left w:val="none" w:sz="0" w:space="0" w:color="auto"/>
                    <w:bottom w:val="none" w:sz="0" w:space="0" w:color="auto"/>
                    <w:right w:val="none" w:sz="0" w:space="0" w:color="auto"/>
                  </w:divBdr>
                </w:div>
                <w:div w:id="1661888304">
                  <w:marLeft w:val="0"/>
                  <w:marRight w:val="0"/>
                  <w:marTop w:val="0"/>
                  <w:marBottom w:val="0"/>
                  <w:divBdr>
                    <w:top w:val="none" w:sz="0" w:space="0" w:color="auto"/>
                    <w:left w:val="none" w:sz="0" w:space="0" w:color="auto"/>
                    <w:bottom w:val="none" w:sz="0" w:space="0" w:color="auto"/>
                    <w:right w:val="none" w:sz="0" w:space="0" w:color="auto"/>
                  </w:divBdr>
                  <w:divsChild>
                    <w:div w:id="1738236117">
                      <w:marLeft w:val="0"/>
                      <w:marRight w:val="0"/>
                      <w:marTop w:val="120"/>
                      <w:marBottom w:val="0"/>
                      <w:divBdr>
                        <w:top w:val="none" w:sz="0" w:space="0" w:color="auto"/>
                        <w:left w:val="none" w:sz="0" w:space="0" w:color="auto"/>
                        <w:bottom w:val="none" w:sz="0" w:space="0" w:color="auto"/>
                        <w:right w:val="none" w:sz="0" w:space="0" w:color="auto"/>
                      </w:divBdr>
                    </w:div>
                  </w:divsChild>
                </w:div>
                <w:div w:id="1443187026">
                  <w:marLeft w:val="0"/>
                  <w:marRight w:val="0"/>
                  <w:marTop w:val="0"/>
                  <w:marBottom w:val="192"/>
                  <w:divBdr>
                    <w:top w:val="none" w:sz="0" w:space="0" w:color="auto"/>
                    <w:left w:val="none" w:sz="0" w:space="0" w:color="auto"/>
                    <w:bottom w:val="none" w:sz="0" w:space="0" w:color="auto"/>
                    <w:right w:val="none" w:sz="0" w:space="0" w:color="auto"/>
                  </w:divBdr>
                </w:div>
                <w:div w:id="1447919356">
                  <w:marLeft w:val="0"/>
                  <w:marRight w:val="0"/>
                  <w:marTop w:val="0"/>
                  <w:marBottom w:val="0"/>
                  <w:divBdr>
                    <w:top w:val="none" w:sz="0" w:space="0" w:color="auto"/>
                    <w:left w:val="none" w:sz="0" w:space="0" w:color="auto"/>
                    <w:bottom w:val="none" w:sz="0" w:space="0" w:color="auto"/>
                    <w:right w:val="none" w:sz="0" w:space="0" w:color="auto"/>
                  </w:divBdr>
                  <w:divsChild>
                    <w:div w:id="2051413436">
                      <w:marLeft w:val="0"/>
                      <w:marRight w:val="0"/>
                      <w:marTop w:val="120"/>
                      <w:marBottom w:val="0"/>
                      <w:divBdr>
                        <w:top w:val="none" w:sz="0" w:space="0" w:color="auto"/>
                        <w:left w:val="none" w:sz="0" w:space="0" w:color="auto"/>
                        <w:bottom w:val="none" w:sz="0" w:space="0" w:color="auto"/>
                        <w:right w:val="none" w:sz="0" w:space="0" w:color="auto"/>
                      </w:divBdr>
                    </w:div>
                  </w:divsChild>
                </w:div>
                <w:div w:id="744765519">
                  <w:marLeft w:val="0"/>
                  <w:marRight w:val="0"/>
                  <w:marTop w:val="0"/>
                  <w:marBottom w:val="0"/>
                  <w:divBdr>
                    <w:top w:val="none" w:sz="0" w:space="0" w:color="auto"/>
                    <w:left w:val="none" w:sz="0" w:space="0" w:color="auto"/>
                    <w:bottom w:val="none" w:sz="0" w:space="0" w:color="auto"/>
                    <w:right w:val="none" w:sz="0" w:space="0" w:color="auto"/>
                  </w:divBdr>
                </w:div>
                <w:div w:id="1295866518">
                  <w:marLeft w:val="0"/>
                  <w:marRight w:val="0"/>
                  <w:marTop w:val="120"/>
                  <w:marBottom w:val="0"/>
                  <w:divBdr>
                    <w:top w:val="none" w:sz="0" w:space="0" w:color="auto"/>
                    <w:left w:val="none" w:sz="0" w:space="0" w:color="auto"/>
                    <w:bottom w:val="none" w:sz="0" w:space="0" w:color="auto"/>
                    <w:right w:val="none" w:sz="0" w:space="0" w:color="auto"/>
                  </w:divBdr>
                </w:div>
                <w:div w:id="1443183978">
                  <w:marLeft w:val="0"/>
                  <w:marRight w:val="0"/>
                  <w:marTop w:val="120"/>
                  <w:marBottom w:val="0"/>
                  <w:divBdr>
                    <w:top w:val="none" w:sz="0" w:space="0" w:color="auto"/>
                    <w:left w:val="none" w:sz="0" w:space="0" w:color="auto"/>
                    <w:bottom w:val="none" w:sz="0" w:space="0" w:color="auto"/>
                    <w:right w:val="none" w:sz="0" w:space="0" w:color="auto"/>
                  </w:divBdr>
                </w:div>
                <w:div w:id="1588688491">
                  <w:marLeft w:val="0"/>
                  <w:marRight w:val="0"/>
                  <w:marTop w:val="0"/>
                  <w:marBottom w:val="0"/>
                  <w:divBdr>
                    <w:top w:val="none" w:sz="0" w:space="0" w:color="auto"/>
                    <w:left w:val="none" w:sz="0" w:space="0" w:color="auto"/>
                    <w:bottom w:val="none" w:sz="0" w:space="0" w:color="auto"/>
                    <w:right w:val="none" w:sz="0" w:space="0" w:color="auto"/>
                  </w:divBdr>
                  <w:divsChild>
                    <w:div w:id="521363135">
                      <w:marLeft w:val="0"/>
                      <w:marRight w:val="0"/>
                      <w:marTop w:val="120"/>
                      <w:marBottom w:val="0"/>
                      <w:divBdr>
                        <w:top w:val="none" w:sz="0" w:space="0" w:color="auto"/>
                        <w:left w:val="none" w:sz="0" w:space="0" w:color="auto"/>
                        <w:bottom w:val="none" w:sz="0" w:space="0" w:color="auto"/>
                        <w:right w:val="none" w:sz="0" w:space="0" w:color="auto"/>
                      </w:divBdr>
                    </w:div>
                  </w:divsChild>
                </w:div>
                <w:div w:id="605114540">
                  <w:marLeft w:val="0"/>
                  <w:marRight w:val="0"/>
                  <w:marTop w:val="0"/>
                  <w:marBottom w:val="0"/>
                  <w:divBdr>
                    <w:top w:val="none" w:sz="0" w:space="0" w:color="auto"/>
                    <w:left w:val="none" w:sz="0" w:space="0" w:color="auto"/>
                    <w:bottom w:val="none" w:sz="0" w:space="0" w:color="auto"/>
                    <w:right w:val="none" w:sz="0" w:space="0" w:color="auto"/>
                  </w:divBdr>
                </w:div>
                <w:div w:id="2129010060">
                  <w:marLeft w:val="0"/>
                  <w:marRight w:val="0"/>
                  <w:marTop w:val="120"/>
                  <w:marBottom w:val="0"/>
                  <w:divBdr>
                    <w:top w:val="none" w:sz="0" w:space="0" w:color="auto"/>
                    <w:left w:val="none" w:sz="0" w:space="0" w:color="auto"/>
                    <w:bottom w:val="none" w:sz="0" w:space="0" w:color="auto"/>
                    <w:right w:val="none" w:sz="0" w:space="0" w:color="auto"/>
                  </w:divBdr>
                </w:div>
                <w:div w:id="1646202181">
                  <w:marLeft w:val="0"/>
                  <w:marRight w:val="0"/>
                  <w:marTop w:val="0"/>
                  <w:marBottom w:val="0"/>
                  <w:divBdr>
                    <w:top w:val="none" w:sz="0" w:space="0" w:color="auto"/>
                    <w:left w:val="none" w:sz="0" w:space="0" w:color="auto"/>
                    <w:bottom w:val="none" w:sz="0" w:space="0" w:color="auto"/>
                    <w:right w:val="none" w:sz="0" w:space="0" w:color="auto"/>
                  </w:divBdr>
                  <w:divsChild>
                    <w:div w:id="522520242">
                      <w:marLeft w:val="0"/>
                      <w:marRight w:val="0"/>
                      <w:marTop w:val="120"/>
                      <w:marBottom w:val="0"/>
                      <w:divBdr>
                        <w:top w:val="none" w:sz="0" w:space="0" w:color="auto"/>
                        <w:left w:val="none" w:sz="0" w:space="0" w:color="auto"/>
                        <w:bottom w:val="none" w:sz="0" w:space="0" w:color="auto"/>
                        <w:right w:val="none" w:sz="0" w:space="0" w:color="auto"/>
                      </w:divBdr>
                    </w:div>
                  </w:divsChild>
                </w:div>
                <w:div w:id="345451451">
                  <w:marLeft w:val="0"/>
                  <w:marRight w:val="0"/>
                  <w:marTop w:val="0"/>
                  <w:marBottom w:val="0"/>
                  <w:divBdr>
                    <w:top w:val="none" w:sz="0" w:space="0" w:color="auto"/>
                    <w:left w:val="none" w:sz="0" w:space="0" w:color="auto"/>
                    <w:bottom w:val="none" w:sz="0" w:space="0" w:color="auto"/>
                    <w:right w:val="none" w:sz="0" w:space="0" w:color="auto"/>
                  </w:divBdr>
                </w:div>
                <w:div w:id="884370837">
                  <w:marLeft w:val="0"/>
                  <w:marRight w:val="0"/>
                  <w:marTop w:val="120"/>
                  <w:marBottom w:val="0"/>
                  <w:divBdr>
                    <w:top w:val="none" w:sz="0" w:space="0" w:color="auto"/>
                    <w:left w:val="none" w:sz="0" w:space="0" w:color="auto"/>
                    <w:bottom w:val="none" w:sz="0" w:space="0" w:color="auto"/>
                    <w:right w:val="none" w:sz="0" w:space="0" w:color="auto"/>
                  </w:divBdr>
                </w:div>
                <w:div w:id="148182817">
                  <w:marLeft w:val="0"/>
                  <w:marRight w:val="0"/>
                  <w:marTop w:val="120"/>
                  <w:marBottom w:val="0"/>
                  <w:divBdr>
                    <w:top w:val="none" w:sz="0" w:space="0" w:color="auto"/>
                    <w:left w:val="none" w:sz="0" w:space="0" w:color="auto"/>
                    <w:bottom w:val="none" w:sz="0" w:space="0" w:color="auto"/>
                    <w:right w:val="none" w:sz="0" w:space="0" w:color="auto"/>
                  </w:divBdr>
                </w:div>
                <w:div w:id="905452721">
                  <w:marLeft w:val="0"/>
                  <w:marRight w:val="0"/>
                  <w:marTop w:val="0"/>
                  <w:marBottom w:val="0"/>
                  <w:divBdr>
                    <w:top w:val="none" w:sz="0" w:space="0" w:color="auto"/>
                    <w:left w:val="none" w:sz="0" w:space="0" w:color="auto"/>
                    <w:bottom w:val="none" w:sz="0" w:space="0" w:color="auto"/>
                    <w:right w:val="none" w:sz="0" w:space="0" w:color="auto"/>
                  </w:divBdr>
                  <w:divsChild>
                    <w:div w:id="1289121000">
                      <w:marLeft w:val="0"/>
                      <w:marRight w:val="0"/>
                      <w:marTop w:val="120"/>
                      <w:marBottom w:val="0"/>
                      <w:divBdr>
                        <w:top w:val="none" w:sz="0" w:space="0" w:color="auto"/>
                        <w:left w:val="none" w:sz="0" w:space="0" w:color="auto"/>
                        <w:bottom w:val="none" w:sz="0" w:space="0" w:color="auto"/>
                        <w:right w:val="none" w:sz="0" w:space="0" w:color="auto"/>
                      </w:divBdr>
                    </w:div>
                  </w:divsChild>
                </w:div>
                <w:div w:id="1080179367">
                  <w:marLeft w:val="0"/>
                  <w:marRight w:val="0"/>
                  <w:marTop w:val="0"/>
                  <w:marBottom w:val="0"/>
                  <w:divBdr>
                    <w:top w:val="none" w:sz="0" w:space="0" w:color="auto"/>
                    <w:left w:val="none" w:sz="0" w:space="0" w:color="auto"/>
                    <w:bottom w:val="none" w:sz="0" w:space="0" w:color="auto"/>
                    <w:right w:val="none" w:sz="0" w:space="0" w:color="auto"/>
                  </w:divBdr>
                </w:div>
                <w:div w:id="792214039">
                  <w:marLeft w:val="0"/>
                  <w:marRight w:val="0"/>
                  <w:marTop w:val="120"/>
                  <w:marBottom w:val="0"/>
                  <w:divBdr>
                    <w:top w:val="none" w:sz="0" w:space="0" w:color="auto"/>
                    <w:left w:val="none" w:sz="0" w:space="0" w:color="auto"/>
                    <w:bottom w:val="none" w:sz="0" w:space="0" w:color="auto"/>
                    <w:right w:val="none" w:sz="0" w:space="0" w:color="auto"/>
                  </w:divBdr>
                </w:div>
                <w:div w:id="558132675">
                  <w:marLeft w:val="0"/>
                  <w:marRight w:val="0"/>
                  <w:marTop w:val="120"/>
                  <w:marBottom w:val="0"/>
                  <w:divBdr>
                    <w:top w:val="none" w:sz="0" w:space="0" w:color="auto"/>
                    <w:left w:val="none" w:sz="0" w:space="0" w:color="auto"/>
                    <w:bottom w:val="none" w:sz="0" w:space="0" w:color="auto"/>
                    <w:right w:val="none" w:sz="0" w:space="0" w:color="auto"/>
                  </w:divBdr>
                </w:div>
                <w:div w:id="1826239369">
                  <w:marLeft w:val="0"/>
                  <w:marRight w:val="0"/>
                  <w:marTop w:val="120"/>
                  <w:marBottom w:val="0"/>
                  <w:divBdr>
                    <w:top w:val="none" w:sz="0" w:space="0" w:color="auto"/>
                    <w:left w:val="none" w:sz="0" w:space="0" w:color="auto"/>
                    <w:bottom w:val="none" w:sz="0" w:space="0" w:color="auto"/>
                    <w:right w:val="none" w:sz="0" w:space="0" w:color="auto"/>
                  </w:divBdr>
                </w:div>
                <w:div w:id="697706434">
                  <w:marLeft w:val="0"/>
                  <w:marRight w:val="0"/>
                  <w:marTop w:val="0"/>
                  <w:marBottom w:val="0"/>
                  <w:divBdr>
                    <w:top w:val="none" w:sz="0" w:space="0" w:color="auto"/>
                    <w:left w:val="none" w:sz="0" w:space="0" w:color="auto"/>
                    <w:bottom w:val="none" w:sz="0" w:space="0" w:color="auto"/>
                    <w:right w:val="none" w:sz="0" w:space="0" w:color="auto"/>
                  </w:divBdr>
                  <w:divsChild>
                    <w:div w:id="721095572">
                      <w:marLeft w:val="0"/>
                      <w:marRight w:val="0"/>
                      <w:marTop w:val="120"/>
                      <w:marBottom w:val="0"/>
                      <w:divBdr>
                        <w:top w:val="none" w:sz="0" w:space="0" w:color="auto"/>
                        <w:left w:val="none" w:sz="0" w:space="0" w:color="auto"/>
                        <w:bottom w:val="none" w:sz="0" w:space="0" w:color="auto"/>
                        <w:right w:val="none" w:sz="0" w:space="0" w:color="auto"/>
                      </w:divBdr>
                    </w:div>
                  </w:divsChild>
                </w:div>
                <w:div w:id="13606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01656">
      <w:bodyDiv w:val="1"/>
      <w:marLeft w:val="0"/>
      <w:marRight w:val="0"/>
      <w:marTop w:val="0"/>
      <w:marBottom w:val="0"/>
      <w:divBdr>
        <w:top w:val="none" w:sz="0" w:space="0" w:color="auto"/>
        <w:left w:val="none" w:sz="0" w:space="0" w:color="auto"/>
        <w:bottom w:val="none" w:sz="0" w:space="0" w:color="auto"/>
        <w:right w:val="none" w:sz="0" w:space="0" w:color="auto"/>
      </w:divBdr>
      <w:divsChild>
        <w:div w:id="117725643">
          <w:marLeft w:val="0"/>
          <w:marRight w:val="0"/>
          <w:marTop w:val="120"/>
          <w:marBottom w:val="0"/>
          <w:divBdr>
            <w:top w:val="none" w:sz="0" w:space="0" w:color="auto"/>
            <w:left w:val="none" w:sz="0" w:space="0" w:color="auto"/>
            <w:bottom w:val="none" w:sz="0" w:space="0" w:color="auto"/>
            <w:right w:val="none" w:sz="0" w:space="0" w:color="auto"/>
          </w:divBdr>
        </w:div>
        <w:div w:id="1680933901">
          <w:marLeft w:val="0"/>
          <w:marRight w:val="0"/>
          <w:marTop w:val="0"/>
          <w:marBottom w:val="0"/>
          <w:divBdr>
            <w:top w:val="none" w:sz="0" w:space="0" w:color="auto"/>
            <w:left w:val="none" w:sz="0" w:space="0" w:color="auto"/>
            <w:bottom w:val="none" w:sz="0" w:space="0" w:color="auto"/>
            <w:right w:val="none" w:sz="0" w:space="0" w:color="auto"/>
          </w:divBdr>
          <w:divsChild>
            <w:div w:id="1697929658">
              <w:marLeft w:val="0"/>
              <w:marRight w:val="0"/>
              <w:marTop w:val="120"/>
              <w:marBottom w:val="0"/>
              <w:divBdr>
                <w:top w:val="none" w:sz="0" w:space="0" w:color="auto"/>
                <w:left w:val="none" w:sz="0" w:space="0" w:color="auto"/>
                <w:bottom w:val="none" w:sz="0" w:space="0" w:color="auto"/>
                <w:right w:val="none" w:sz="0" w:space="0" w:color="auto"/>
              </w:divBdr>
            </w:div>
          </w:divsChild>
        </w:div>
        <w:div w:id="1947536729">
          <w:marLeft w:val="0"/>
          <w:marRight w:val="0"/>
          <w:marTop w:val="0"/>
          <w:marBottom w:val="192"/>
          <w:divBdr>
            <w:top w:val="none" w:sz="0" w:space="0" w:color="auto"/>
            <w:left w:val="none" w:sz="0" w:space="0" w:color="auto"/>
            <w:bottom w:val="none" w:sz="0" w:space="0" w:color="auto"/>
            <w:right w:val="none" w:sz="0" w:space="0" w:color="auto"/>
          </w:divBdr>
        </w:div>
        <w:div w:id="2078891551">
          <w:marLeft w:val="0"/>
          <w:marRight w:val="0"/>
          <w:marTop w:val="0"/>
          <w:marBottom w:val="0"/>
          <w:divBdr>
            <w:top w:val="none" w:sz="0" w:space="0" w:color="auto"/>
            <w:left w:val="none" w:sz="0" w:space="0" w:color="auto"/>
            <w:bottom w:val="none" w:sz="0" w:space="0" w:color="auto"/>
            <w:right w:val="none" w:sz="0" w:space="0" w:color="auto"/>
          </w:divBdr>
          <w:divsChild>
            <w:div w:id="725032435">
              <w:marLeft w:val="0"/>
              <w:marRight w:val="0"/>
              <w:marTop w:val="120"/>
              <w:marBottom w:val="0"/>
              <w:divBdr>
                <w:top w:val="none" w:sz="0" w:space="0" w:color="auto"/>
                <w:left w:val="none" w:sz="0" w:space="0" w:color="auto"/>
                <w:bottom w:val="none" w:sz="0" w:space="0" w:color="auto"/>
                <w:right w:val="none" w:sz="0" w:space="0" w:color="auto"/>
              </w:divBdr>
            </w:div>
          </w:divsChild>
        </w:div>
        <w:div w:id="1598712228">
          <w:marLeft w:val="0"/>
          <w:marRight w:val="0"/>
          <w:marTop w:val="0"/>
          <w:marBottom w:val="0"/>
          <w:divBdr>
            <w:top w:val="none" w:sz="0" w:space="0" w:color="auto"/>
            <w:left w:val="none" w:sz="0" w:space="0" w:color="auto"/>
            <w:bottom w:val="none" w:sz="0" w:space="0" w:color="auto"/>
            <w:right w:val="none" w:sz="0" w:space="0" w:color="auto"/>
          </w:divBdr>
        </w:div>
        <w:div w:id="1455245368">
          <w:marLeft w:val="0"/>
          <w:marRight w:val="0"/>
          <w:marTop w:val="120"/>
          <w:marBottom w:val="0"/>
          <w:divBdr>
            <w:top w:val="none" w:sz="0" w:space="0" w:color="auto"/>
            <w:left w:val="none" w:sz="0" w:space="0" w:color="auto"/>
            <w:bottom w:val="none" w:sz="0" w:space="0" w:color="auto"/>
            <w:right w:val="none" w:sz="0" w:space="0" w:color="auto"/>
          </w:divBdr>
        </w:div>
        <w:div w:id="460151547">
          <w:marLeft w:val="0"/>
          <w:marRight w:val="0"/>
          <w:marTop w:val="120"/>
          <w:marBottom w:val="0"/>
          <w:divBdr>
            <w:top w:val="none" w:sz="0" w:space="0" w:color="auto"/>
            <w:left w:val="none" w:sz="0" w:space="0" w:color="auto"/>
            <w:bottom w:val="none" w:sz="0" w:space="0" w:color="auto"/>
            <w:right w:val="none" w:sz="0" w:space="0" w:color="auto"/>
          </w:divBdr>
        </w:div>
        <w:div w:id="1674651294">
          <w:marLeft w:val="0"/>
          <w:marRight w:val="0"/>
          <w:marTop w:val="120"/>
          <w:marBottom w:val="0"/>
          <w:divBdr>
            <w:top w:val="none" w:sz="0" w:space="0" w:color="auto"/>
            <w:left w:val="none" w:sz="0" w:space="0" w:color="auto"/>
            <w:bottom w:val="none" w:sz="0" w:space="0" w:color="auto"/>
            <w:right w:val="none" w:sz="0" w:space="0" w:color="auto"/>
          </w:divBdr>
        </w:div>
        <w:div w:id="489181399">
          <w:marLeft w:val="0"/>
          <w:marRight w:val="0"/>
          <w:marTop w:val="120"/>
          <w:marBottom w:val="0"/>
          <w:divBdr>
            <w:top w:val="none" w:sz="0" w:space="0" w:color="auto"/>
            <w:left w:val="none" w:sz="0" w:space="0" w:color="auto"/>
            <w:bottom w:val="none" w:sz="0" w:space="0" w:color="auto"/>
            <w:right w:val="none" w:sz="0" w:space="0" w:color="auto"/>
          </w:divBdr>
        </w:div>
        <w:div w:id="1983775381">
          <w:marLeft w:val="0"/>
          <w:marRight w:val="0"/>
          <w:marTop w:val="120"/>
          <w:marBottom w:val="0"/>
          <w:divBdr>
            <w:top w:val="none" w:sz="0" w:space="0" w:color="auto"/>
            <w:left w:val="none" w:sz="0" w:space="0" w:color="auto"/>
            <w:bottom w:val="none" w:sz="0" w:space="0" w:color="auto"/>
            <w:right w:val="none" w:sz="0" w:space="0" w:color="auto"/>
          </w:divBdr>
        </w:div>
        <w:div w:id="571813367">
          <w:marLeft w:val="0"/>
          <w:marRight w:val="0"/>
          <w:marTop w:val="120"/>
          <w:marBottom w:val="0"/>
          <w:divBdr>
            <w:top w:val="none" w:sz="0" w:space="0" w:color="auto"/>
            <w:left w:val="none" w:sz="0" w:space="0" w:color="auto"/>
            <w:bottom w:val="none" w:sz="0" w:space="0" w:color="auto"/>
            <w:right w:val="none" w:sz="0" w:space="0" w:color="auto"/>
          </w:divBdr>
        </w:div>
        <w:div w:id="1931501434">
          <w:marLeft w:val="0"/>
          <w:marRight w:val="0"/>
          <w:marTop w:val="120"/>
          <w:marBottom w:val="0"/>
          <w:divBdr>
            <w:top w:val="none" w:sz="0" w:space="0" w:color="auto"/>
            <w:left w:val="none" w:sz="0" w:space="0" w:color="auto"/>
            <w:bottom w:val="none" w:sz="0" w:space="0" w:color="auto"/>
            <w:right w:val="none" w:sz="0" w:space="0" w:color="auto"/>
          </w:divBdr>
        </w:div>
        <w:div w:id="831062425">
          <w:marLeft w:val="0"/>
          <w:marRight w:val="0"/>
          <w:marTop w:val="0"/>
          <w:marBottom w:val="0"/>
          <w:divBdr>
            <w:top w:val="none" w:sz="0" w:space="0" w:color="auto"/>
            <w:left w:val="none" w:sz="0" w:space="0" w:color="auto"/>
            <w:bottom w:val="none" w:sz="0" w:space="0" w:color="auto"/>
            <w:right w:val="none" w:sz="0" w:space="0" w:color="auto"/>
          </w:divBdr>
          <w:divsChild>
            <w:div w:id="1803497216">
              <w:marLeft w:val="0"/>
              <w:marRight w:val="0"/>
              <w:marTop w:val="120"/>
              <w:marBottom w:val="0"/>
              <w:divBdr>
                <w:top w:val="none" w:sz="0" w:space="0" w:color="auto"/>
                <w:left w:val="none" w:sz="0" w:space="0" w:color="auto"/>
                <w:bottom w:val="none" w:sz="0" w:space="0" w:color="auto"/>
                <w:right w:val="none" w:sz="0" w:space="0" w:color="auto"/>
              </w:divBdr>
            </w:div>
          </w:divsChild>
        </w:div>
        <w:div w:id="1528253113">
          <w:marLeft w:val="0"/>
          <w:marRight w:val="0"/>
          <w:marTop w:val="0"/>
          <w:marBottom w:val="0"/>
          <w:divBdr>
            <w:top w:val="none" w:sz="0" w:space="0" w:color="auto"/>
            <w:left w:val="none" w:sz="0" w:space="0" w:color="auto"/>
            <w:bottom w:val="none" w:sz="0" w:space="0" w:color="auto"/>
            <w:right w:val="none" w:sz="0" w:space="0" w:color="auto"/>
          </w:divBdr>
        </w:div>
        <w:div w:id="1064987750">
          <w:marLeft w:val="0"/>
          <w:marRight w:val="0"/>
          <w:marTop w:val="120"/>
          <w:marBottom w:val="0"/>
          <w:divBdr>
            <w:top w:val="none" w:sz="0" w:space="0" w:color="auto"/>
            <w:left w:val="none" w:sz="0" w:space="0" w:color="auto"/>
            <w:bottom w:val="none" w:sz="0" w:space="0" w:color="auto"/>
            <w:right w:val="none" w:sz="0" w:space="0" w:color="auto"/>
          </w:divBdr>
        </w:div>
        <w:div w:id="814033822">
          <w:marLeft w:val="0"/>
          <w:marRight w:val="0"/>
          <w:marTop w:val="120"/>
          <w:marBottom w:val="0"/>
          <w:divBdr>
            <w:top w:val="none" w:sz="0" w:space="0" w:color="auto"/>
            <w:left w:val="none" w:sz="0" w:space="0" w:color="auto"/>
            <w:bottom w:val="none" w:sz="0" w:space="0" w:color="auto"/>
            <w:right w:val="none" w:sz="0" w:space="0" w:color="auto"/>
          </w:divBdr>
        </w:div>
        <w:div w:id="1314290725">
          <w:marLeft w:val="0"/>
          <w:marRight w:val="0"/>
          <w:marTop w:val="120"/>
          <w:marBottom w:val="0"/>
          <w:divBdr>
            <w:top w:val="none" w:sz="0" w:space="0" w:color="auto"/>
            <w:left w:val="none" w:sz="0" w:space="0" w:color="auto"/>
            <w:bottom w:val="none" w:sz="0" w:space="0" w:color="auto"/>
            <w:right w:val="none" w:sz="0" w:space="0" w:color="auto"/>
          </w:divBdr>
        </w:div>
        <w:div w:id="701978053">
          <w:marLeft w:val="0"/>
          <w:marRight w:val="0"/>
          <w:marTop w:val="0"/>
          <w:marBottom w:val="0"/>
          <w:divBdr>
            <w:top w:val="none" w:sz="0" w:space="0" w:color="auto"/>
            <w:left w:val="none" w:sz="0" w:space="0" w:color="auto"/>
            <w:bottom w:val="none" w:sz="0" w:space="0" w:color="auto"/>
            <w:right w:val="none" w:sz="0" w:space="0" w:color="auto"/>
          </w:divBdr>
          <w:divsChild>
            <w:div w:id="1084448802">
              <w:marLeft w:val="0"/>
              <w:marRight w:val="0"/>
              <w:marTop w:val="120"/>
              <w:marBottom w:val="0"/>
              <w:divBdr>
                <w:top w:val="none" w:sz="0" w:space="0" w:color="auto"/>
                <w:left w:val="none" w:sz="0" w:space="0" w:color="auto"/>
                <w:bottom w:val="none" w:sz="0" w:space="0" w:color="auto"/>
                <w:right w:val="none" w:sz="0" w:space="0" w:color="auto"/>
              </w:divBdr>
            </w:div>
          </w:divsChild>
        </w:div>
        <w:div w:id="2038457160">
          <w:marLeft w:val="0"/>
          <w:marRight w:val="0"/>
          <w:marTop w:val="0"/>
          <w:marBottom w:val="0"/>
          <w:divBdr>
            <w:top w:val="none" w:sz="0" w:space="0" w:color="auto"/>
            <w:left w:val="none" w:sz="0" w:space="0" w:color="auto"/>
            <w:bottom w:val="none" w:sz="0" w:space="0" w:color="auto"/>
            <w:right w:val="none" w:sz="0" w:space="0" w:color="auto"/>
          </w:divBdr>
        </w:div>
        <w:div w:id="1517042673">
          <w:marLeft w:val="0"/>
          <w:marRight w:val="0"/>
          <w:marTop w:val="120"/>
          <w:marBottom w:val="0"/>
          <w:divBdr>
            <w:top w:val="none" w:sz="0" w:space="0" w:color="auto"/>
            <w:left w:val="none" w:sz="0" w:space="0" w:color="auto"/>
            <w:bottom w:val="none" w:sz="0" w:space="0" w:color="auto"/>
            <w:right w:val="none" w:sz="0" w:space="0" w:color="auto"/>
          </w:divBdr>
        </w:div>
      </w:divsChild>
    </w:div>
    <w:div w:id="606616466">
      <w:bodyDiv w:val="1"/>
      <w:marLeft w:val="0"/>
      <w:marRight w:val="0"/>
      <w:marTop w:val="0"/>
      <w:marBottom w:val="0"/>
      <w:divBdr>
        <w:top w:val="none" w:sz="0" w:space="0" w:color="auto"/>
        <w:left w:val="none" w:sz="0" w:space="0" w:color="auto"/>
        <w:bottom w:val="none" w:sz="0" w:space="0" w:color="auto"/>
        <w:right w:val="none" w:sz="0" w:space="0" w:color="auto"/>
      </w:divBdr>
      <w:divsChild>
        <w:div w:id="1087456202">
          <w:marLeft w:val="0"/>
          <w:marRight w:val="0"/>
          <w:marTop w:val="120"/>
          <w:marBottom w:val="0"/>
          <w:divBdr>
            <w:top w:val="none" w:sz="0" w:space="0" w:color="auto"/>
            <w:left w:val="none" w:sz="0" w:space="0" w:color="auto"/>
            <w:bottom w:val="none" w:sz="0" w:space="0" w:color="auto"/>
            <w:right w:val="none" w:sz="0" w:space="0" w:color="auto"/>
          </w:divBdr>
        </w:div>
        <w:div w:id="1725789763">
          <w:marLeft w:val="0"/>
          <w:marRight w:val="0"/>
          <w:marTop w:val="0"/>
          <w:marBottom w:val="0"/>
          <w:divBdr>
            <w:top w:val="none" w:sz="0" w:space="0" w:color="auto"/>
            <w:left w:val="none" w:sz="0" w:space="0" w:color="auto"/>
            <w:bottom w:val="none" w:sz="0" w:space="0" w:color="auto"/>
            <w:right w:val="none" w:sz="0" w:space="0" w:color="auto"/>
          </w:divBdr>
          <w:divsChild>
            <w:div w:id="872108214">
              <w:marLeft w:val="0"/>
              <w:marRight w:val="0"/>
              <w:marTop w:val="120"/>
              <w:marBottom w:val="0"/>
              <w:divBdr>
                <w:top w:val="none" w:sz="0" w:space="0" w:color="auto"/>
                <w:left w:val="none" w:sz="0" w:space="0" w:color="auto"/>
                <w:bottom w:val="none" w:sz="0" w:space="0" w:color="auto"/>
                <w:right w:val="none" w:sz="0" w:space="0" w:color="auto"/>
              </w:divBdr>
            </w:div>
          </w:divsChild>
        </w:div>
        <w:div w:id="412312862">
          <w:marLeft w:val="0"/>
          <w:marRight w:val="0"/>
          <w:marTop w:val="0"/>
          <w:marBottom w:val="192"/>
          <w:divBdr>
            <w:top w:val="none" w:sz="0" w:space="0" w:color="auto"/>
            <w:left w:val="none" w:sz="0" w:space="0" w:color="auto"/>
            <w:bottom w:val="none" w:sz="0" w:space="0" w:color="auto"/>
            <w:right w:val="none" w:sz="0" w:space="0" w:color="auto"/>
          </w:divBdr>
        </w:div>
        <w:div w:id="836849382">
          <w:marLeft w:val="0"/>
          <w:marRight w:val="0"/>
          <w:marTop w:val="0"/>
          <w:marBottom w:val="0"/>
          <w:divBdr>
            <w:top w:val="none" w:sz="0" w:space="0" w:color="auto"/>
            <w:left w:val="none" w:sz="0" w:space="0" w:color="auto"/>
            <w:bottom w:val="none" w:sz="0" w:space="0" w:color="auto"/>
            <w:right w:val="none" w:sz="0" w:space="0" w:color="auto"/>
          </w:divBdr>
          <w:divsChild>
            <w:div w:id="1698921288">
              <w:marLeft w:val="0"/>
              <w:marRight w:val="0"/>
              <w:marTop w:val="120"/>
              <w:marBottom w:val="0"/>
              <w:divBdr>
                <w:top w:val="none" w:sz="0" w:space="0" w:color="auto"/>
                <w:left w:val="none" w:sz="0" w:space="0" w:color="auto"/>
                <w:bottom w:val="none" w:sz="0" w:space="0" w:color="auto"/>
                <w:right w:val="none" w:sz="0" w:space="0" w:color="auto"/>
              </w:divBdr>
            </w:div>
          </w:divsChild>
        </w:div>
        <w:div w:id="1566993151">
          <w:marLeft w:val="0"/>
          <w:marRight w:val="0"/>
          <w:marTop w:val="0"/>
          <w:marBottom w:val="192"/>
          <w:divBdr>
            <w:top w:val="none" w:sz="0" w:space="0" w:color="auto"/>
            <w:left w:val="none" w:sz="0" w:space="0" w:color="auto"/>
            <w:bottom w:val="none" w:sz="0" w:space="0" w:color="auto"/>
            <w:right w:val="none" w:sz="0" w:space="0" w:color="auto"/>
          </w:divBdr>
        </w:div>
        <w:div w:id="305626813">
          <w:marLeft w:val="0"/>
          <w:marRight w:val="0"/>
          <w:marTop w:val="120"/>
          <w:marBottom w:val="96"/>
          <w:divBdr>
            <w:top w:val="none" w:sz="0" w:space="0" w:color="auto"/>
            <w:left w:val="none" w:sz="0" w:space="0" w:color="auto"/>
            <w:bottom w:val="none" w:sz="0" w:space="0" w:color="auto"/>
            <w:right w:val="none" w:sz="0" w:space="0" w:color="auto"/>
          </w:divBdr>
          <w:divsChild>
            <w:div w:id="1336611672">
              <w:marLeft w:val="0"/>
              <w:marRight w:val="0"/>
              <w:marTop w:val="0"/>
              <w:marBottom w:val="0"/>
              <w:divBdr>
                <w:top w:val="none" w:sz="0" w:space="0" w:color="auto"/>
                <w:left w:val="none" w:sz="0" w:space="0" w:color="auto"/>
                <w:bottom w:val="none" w:sz="0" w:space="0" w:color="auto"/>
                <w:right w:val="none" w:sz="0" w:space="0" w:color="auto"/>
              </w:divBdr>
              <w:divsChild>
                <w:div w:id="16188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07505">
          <w:marLeft w:val="0"/>
          <w:marRight w:val="0"/>
          <w:marTop w:val="120"/>
          <w:marBottom w:val="0"/>
          <w:divBdr>
            <w:top w:val="none" w:sz="0" w:space="0" w:color="auto"/>
            <w:left w:val="none" w:sz="0" w:space="0" w:color="auto"/>
            <w:bottom w:val="none" w:sz="0" w:space="0" w:color="auto"/>
            <w:right w:val="none" w:sz="0" w:space="0" w:color="auto"/>
          </w:divBdr>
        </w:div>
        <w:div w:id="1382561431">
          <w:marLeft w:val="0"/>
          <w:marRight w:val="0"/>
          <w:marTop w:val="120"/>
          <w:marBottom w:val="96"/>
          <w:divBdr>
            <w:top w:val="none" w:sz="0" w:space="0" w:color="auto"/>
            <w:left w:val="single" w:sz="24" w:space="0" w:color="CED3F1"/>
            <w:bottom w:val="none" w:sz="0" w:space="0" w:color="auto"/>
            <w:right w:val="none" w:sz="0" w:space="0" w:color="auto"/>
          </w:divBdr>
        </w:div>
        <w:div w:id="1631978912">
          <w:marLeft w:val="0"/>
          <w:marRight w:val="0"/>
          <w:marTop w:val="120"/>
          <w:marBottom w:val="0"/>
          <w:divBdr>
            <w:top w:val="none" w:sz="0" w:space="0" w:color="auto"/>
            <w:left w:val="none" w:sz="0" w:space="0" w:color="auto"/>
            <w:bottom w:val="none" w:sz="0" w:space="0" w:color="auto"/>
            <w:right w:val="none" w:sz="0" w:space="0" w:color="auto"/>
          </w:divBdr>
        </w:div>
        <w:div w:id="650719661">
          <w:marLeft w:val="0"/>
          <w:marRight w:val="0"/>
          <w:marTop w:val="0"/>
          <w:marBottom w:val="0"/>
          <w:divBdr>
            <w:top w:val="none" w:sz="0" w:space="0" w:color="auto"/>
            <w:left w:val="none" w:sz="0" w:space="0" w:color="auto"/>
            <w:bottom w:val="none" w:sz="0" w:space="0" w:color="auto"/>
            <w:right w:val="none" w:sz="0" w:space="0" w:color="auto"/>
          </w:divBdr>
          <w:divsChild>
            <w:div w:id="1131559087">
              <w:marLeft w:val="0"/>
              <w:marRight w:val="0"/>
              <w:marTop w:val="120"/>
              <w:marBottom w:val="0"/>
              <w:divBdr>
                <w:top w:val="none" w:sz="0" w:space="0" w:color="auto"/>
                <w:left w:val="none" w:sz="0" w:space="0" w:color="auto"/>
                <w:bottom w:val="none" w:sz="0" w:space="0" w:color="auto"/>
                <w:right w:val="none" w:sz="0" w:space="0" w:color="auto"/>
              </w:divBdr>
            </w:div>
          </w:divsChild>
        </w:div>
        <w:div w:id="1089043655">
          <w:marLeft w:val="0"/>
          <w:marRight w:val="0"/>
          <w:marTop w:val="0"/>
          <w:marBottom w:val="0"/>
          <w:divBdr>
            <w:top w:val="none" w:sz="0" w:space="0" w:color="auto"/>
            <w:left w:val="none" w:sz="0" w:space="0" w:color="auto"/>
            <w:bottom w:val="none" w:sz="0" w:space="0" w:color="auto"/>
            <w:right w:val="none" w:sz="0" w:space="0" w:color="auto"/>
          </w:divBdr>
        </w:div>
        <w:div w:id="2706255">
          <w:marLeft w:val="0"/>
          <w:marRight w:val="0"/>
          <w:marTop w:val="120"/>
          <w:marBottom w:val="0"/>
          <w:divBdr>
            <w:top w:val="none" w:sz="0" w:space="0" w:color="auto"/>
            <w:left w:val="none" w:sz="0" w:space="0" w:color="auto"/>
            <w:bottom w:val="none" w:sz="0" w:space="0" w:color="auto"/>
            <w:right w:val="none" w:sz="0" w:space="0" w:color="auto"/>
          </w:divBdr>
        </w:div>
        <w:div w:id="2054959475">
          <w:marLeft w:val="0"/>
          <w:marRight w:val="0"/>
          <w:marTop w:val="0"/>
          <w:marBottom w:val="0"/>
          <w:divBdr>
            <w:top w:val="none" w:sz="0" w:space="0" w:color="auto"/>
            <w:left w:val="none" w:sz="0" w:space="0" w:color="auto"/>
            <w:bottom w:val="none" w:sz="0" w:space="0" w:color="auto"/>
            <w:right w:val="none" w:sz="0" w:space="0" w:color="auto"/>
          </w:divBdr>
          <w:divsChild>
            <w:div w:id="891766575">
              <w:marLeft w:val="0"/>
              <w:marRight w:val="0"/>
              <w:marTop w:val="120"/>
              <w:marBottom w:val="0"/>
              <w:divBdr>
                <w:top w:val="none" w:sz="0" w:space="0" w:color="auto"/>
                <w:left w:val="none" w:sz="0" w:space="0" w:color="auto"/>
                <w:bottom w:val="none" w:sz="0" w:space="0" w:color="auto"/>
                <w:right w:val="none" w:sz="0" w:space="0" w:color="auto"/>
              </w:divBdr>
            </w:div>
          </w:divsChild>
        </w:div>
        <w:div w:id="840896241">
          <w:marLeft w:val="0"/>
          <w:marRight w:val="0"/>
          <w:marTop w:val="0"/>
          <w:marBottom w:val="192"/>
          <w:divBdr>
            <w:top w:val="none" w:sz="0" w:space="0" w:color="auto"/>
            <w:left w:val="none" w:sz="0" w:space="0" w:color="auto"/>
            <w:bottom w:val="none" w:sz="0" w:space="0" w:color="auto"/>
            <w:right w:val="none" w:sz="0" w:space="0" w:color="auto"/>
          </w:divBdr>
        </w:div>
        <w:div w:id="293292997">
          <w:marLeft w:val="0"/>
          <w:marRight w:val="0"/>
          <w:marTop w:val="0"/>
          <w:marBottom w:val="0"/>
          <w:divBdr>
            <w:top w:val="none" w:sz="0" w:space="0" w:color="auto"/>
            <w:left w:val="none" w:sz="0" w:space="0" w:color="auto"/>
            <w:bottom w:val="none" w:sz="0" w:space="0" w:color="auto"/>
            <w:right w:val="none" w:sz="0" w:space="0" w:color="auto"/>
          </w:divBdr>
          <w:divsChild>
            <w:div w:id="1027801742">
              <w:marLeft w:val="0"/>
              <w:marRight w:val="0"/>
              <w:marTop w:val="120"/>
              <w:marBottom w:val="0"/>
              <w:divBdr>
                <w:top w:val="none" w:sz="0" w:space="0" w:color="auto"/>
                <w:left w:val="none" w:sz="0" w:space="0" w:color="auto"/>
                <w:bottom w:val="none" w:sz="0" w:space="0" w:color="auto"/>
                <w:right w:val="none" w:sz="0" w:space="0" w:color="auto"/>
              </w:divBdr>
            </w:div>
          </w:divsChild>
        </w:div>
        <w:div w:id="1352607193">
          <w:marLeft w:val="0"/>
          <w:marRight w:val="0"/>
          <w:marTop w:val="0"/>
          <w:marBottom w:val="0"/>
          <w:divBdr>
            <w:top w:val="none" w:sz="0" w:space="0" w:color="auto"/>
            <w:left w:val="none" w:sz="0" w:space="0" w:color="auto"/>
            <w:bottom w:val="none" w:sz="0" w:space="0" w:color="auto"/>
            <w:right w:val="none" w:sz="0" w:space="0" w:color="auto"/>
          </w:divBdr>
        </w:div>
        <w:div w:id="172309499">
          <w:marLeft w:val="0"/>
          <w:marRight w:val="0"/>
          <w:marTop w:val="120"/>
          <w:marBottom w:val="0"/>
          <w:divBdr>
            <w:top w:val="none" w:sz="0" w:space="0" w:color="auto"/>
            <w:left w:val="none" w:sz="0" w:space="0" w:color="auto"/>
            <w:bottom w:val="none" w:sz="0" w:space="0" w:color="auto"/>
            <w:right w:val="none" w:sz="0" w:space="0" w:color="auto"/>
          </w:divBdr>
        </w:div>
        <w:div w:id="371536359">
          <w:marLeft w:val="0"/>
          <w:marRight w:val="0"/>
          <w:marTop w:val="120"/>
          <w:marBottom w:val="0"/>
          <w:divBdr>
            <w:top w:val="none" w:sz="0" w:space="0" w:color="auto"/>
            <w:left w:val="none" w:sz="0" w:space="0" w:color="auto"/>
            <w:bottom w:val="none" w:sz="0" w:space="0" w:color="auto"/>
            <w:right w:val="none" w:sz="0" w:space="0" w:color="auto"/>
          </w:divBdr>
        </w:div>
        <w:div w:id="184487996">
          <w:marLeft w:val="0"/>
          <w:marRight w:val="0"/>
          <w:marTop w:val="0"/>
          <w:marBottom w:val="0"/>
          <w:divBdr>
            <w:top w:val="none" w:sz="0" w:space="0" w:color="auto"/>
            <w:left w:val="none" w:sz="0" w:space="0" w:color="auto"/>
            <w:bottom w:val="none" w:sz="0" w:space="0" w:color="auto"/>
            <w:right w:val="none" w:sz="0" w:space="0" w:color="auto"/>
          </w:divBdr>
          <w:divsChild>
            <w:div w:id="1999188499">
              <w:marLeft w:val="0"/>
              <w:marRight w:val="0"/>
              <w:marTop w:val="120"/>
              <w:marBottom w:val="0"/>
              <w:divBdr>
                <w:top w:val="none" w:sz="0" w:space="0" w:color="auto"/>
                <w:left w:val="none" w:sz="0" w:space="0" w:color="auto"/>
                <w:bottom w:val="none" w:sz="0" w:space="0" w:color="auto"/>
                <w:right w:val="none" w:sz="0" w:space="0" w:color="auto"/>
              </w:divBdr>
            </w:div>
          </w:divsChild>
        </w:div>
        <w:div w:id="802769285">
          <w:marLeft w:val="0"/>
          <w:marRight w:val="0"/>
          <w:marTop w:val="480"/>
          <w:marBottom w:val="0"/>
          <w:divBdr>
            <w:top w:val="single" w:sz="6" w:space="6" w:color="FFE3C2"/>
            <w:left w:val="single" w:sz="6" w:space="8" w:color="FFE3C2"/>
            <w:bottom w:val="single" w:sz="6" w:space="6" w:color="FFE3C2"/>
            <w:right w:val="single" w:sz="6" w:space="8" w:color="FFE3C2"/>
          </w:divBdr>
          <w:divsChild>
            <w:div w:id="133025815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016351589">
      <w:bodyDiv w:val="1"/>
      <w:marLeft w:val="0"/>
      <w:marRight w:val="0"/>
      <w:marTop w:val="0"/>
      <w:marBottom w:val="0"/>
      <w:divBdr>
        <w:top w:val="none" w:sz="0" w:space="0" w:color="auto"/>
        <w:left w:val="none" w:sz="0" w:space="0" w:color="auto"/>
        <w:bottom w:val="none" w:sz="0" w:space="0" w:color="auto"/>
        <w:right w:val="none" w:sz="0" w:space="0" w:color="auto"/>
      </w:divBdr>
      <w:divsChild>
        <w:div w:id="1233352034">
          <w:marLeft w:val="0"/>
          <w:marRight w:val="0"/>
          <w:marTop w:val="120"/>
          <w:marBottom w:val="0"/>
          <w:divBdr>
            <w:top w:val="none" w:sz="0" w:space="0" w:color="auto"/>
            <w:left w:val="none" w:sz="0" w:space="0" w:color="auto"/>
            <w:bottom w:val="none" w:sz="0" w:space="0" w:color="auto"/>
            <w:right w:val="none" w:sz="0" w:space="0" w:color="auto"/>
          </w:divBdr>
        </w:div>
        <w:div w:id="1678070927">
          <w:marLeft w:val="0"/>
          <w:marRight w:val="0"/>
          <w:marTop w:val="120"/>
          <w:marBottom w:val="0"/>
          <w:divBdr>
            <w:top w:val="none" w:sz="0" w:space="0" w:color="auto"/>
            <w:left w:val="none" w:sz="0" w:space="0" w:color="auto"/>
            <w:bottom w:val="none" w:sz="0" w:space="0" w:color="auto"/>
            <w:right w:val="none" w:sz="0" w:space="0" w:color="auto"/>
          </w:divBdr>
        </w:div>
        <w:div w:id="79061724">
          <w:marLeft w:val="0"/>
          <w:marRight w:val="0"/>
          <w:marTop w:val="0"/>
          <w:marBottom w:val="192"/>
          <w:divBdr>
            <w:top w:val="none" w:sz="0" w:space="0" w:color="auto"/>
            <w:left w:val="none" w:sz="0" w:space="0" w:color="auto"/>
            <w:bottom w:val="none" w:sz="0" w:space="0" w:color="auto"/>
            <w:right w:val="none" w:sz="0" w:space="0" w:color="auto"/>
          </w:divBdr>
        </w:div>
        <w:div w:id="435683437">
          <w:marLeft w:val="0"/>
          <w:marRight w:val="0"/>
          <w:marTop w:val="120"/>
          <w:marBottom w:val="96"/>
          <w:divBdr>
            <w:top w:val="none" w:sz="0" w:space="0" w:color="auto"/>
            <w:left w:val="none" w:sz="0" w:space="0" w:color="auto"/>
            <w:bottom w:val="none" w:sz="0" w:space="0" w:color="auto"/>
            <w:right w:val="none" w:sz="0" w:space="0" w:color="auto"/>
          </w:divBdr>
          <w:divsChild>
            <w:div w:id="1891452960">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5891">
          <w:marLeft w:val="0"/>
          <w:marRight w:val="0"/>
          <w:marTop w:val="120"/>
          <w:marBottom w:val="0"/>
          <w:divBdr>
            <w:top w:val="none" w:sz="0" w:space="0" w:color="auto"/>
            <w:left w:val="none" w:sz="0" w:space="0" w:color="auto"/>
            <w:bottom w:val="none" w:sz="0" w:space="0" w:color="auto"/>
            <w:right w:val="none" w:sz="0" w:space="0" w:color="auto"/>
          </w:divBdr>
        </w:div>
        <w:div w:id="1289625754">
          <w:marLeft w:val="0"/>
          <w:marRight w:val="0"/>
          <w:marTop w:val="120"/>
          <w:marBottom w:val="0"/>
          <w:divBdr>
            <w:top w:val="none" w:sz="0" w:space="0" w:color="auto"/>
            <w:left w:val="none" w:sz="0" w:space="0" w:color="auto"/>
            <w:bottom w:val="none" w:sz="0" w:space="0" w:color="auto"/>
            <w:right w:val="none" w:sz="0" w:space="0" w:color="auto"/>
          </w:divBdr>
        </w:div>
        <w:div w:id="1413628481">
          <w:marLeft w:val="0"/>
          <w:marRight w:val="0"/>
          <w:marTop w:val="120"/>
          <w:marBottom w:val="0"/>
          <w:divBdr>
            <w:top w:val="none" w:sz="0" w:space="0" w:color="auto"/>
            <w:left w:val="none" w:sz="0" w:space="0" w:color="auto"/>
            <w:bottom w:val="none" w:sz="0" w:space="0" w:color="auto"/>
            <w:right w:val="none" w:sz="0" w:space="0" w:color="auto"/>
          </w:divBdr>
        </w:div>
        <w:div w:id="1533297545">
          <w:marLeft w:val="0"/>
          <w:marRight w:val="0"/>
          <w:marTop w:val="120"/>
          <w:marBottom w:val="0"/>
          <w:divBdr>
            <w:top w:val="none" w:sz="0" w:space="0" w:color="auto"/>
            <w:left w:val="none" w:sz="0" w:space="0" w:color="auto"/>
            <w:bottom w:val="none" w:sz="0" w:space="0" w:color="auto"/>
            <w:right w:val="none" w:sz="0" w:space="0" w:color="auto"/>
          </w:divBdr>
        </w:div>
        <w:div w:id="1755787008">
          <w:marLeft w:val="0"/>
          <w:marRight w:val="0"/>
          <w:marTop w:val="120"/>
          <w:marBottom w:val="0"/>
          <w:divBdr>
            <w:top w:val="none" w:sz="0" w:space="0" w:color="auto"/>
            <w:left w:val="none" w:sz="0" w:space="0" w:color="auto"/>
            <w:bottom w:val="none" w:sz="0" w:space="0" w:color="auto"/>
            <w:right w:val="none" w:sz="0" w:space="0" w:color="auto"/>
          </w:divBdr>
        </w:div>
        <w:div w:id="849953960">
          <w:marLeft w:val="0"/>
          <w:marRight w:val="0"/>
          <w:marTop w:val="120"/>
          <w:marBottom w:val="0"/>
          <w:divBdr>
            <w:top w:val="none" w:sz="0" w:space="0" w:color="auto"/>
            <w:left w:val="none" w:sz="0" w:space="0" w:color="auto"/>
            <w:bottom w:val="none" w:sz="0" w:space="0" w:color="auto"/>
            <w:right w:val="none" w:sz="0" w:space="0" w:color="auto"/>
          </w:divBdr>
        </w:div>
        <w:div w:id="1807773952">
          <w:marLeft w:val="0"/>
          <w:marRight w:val="0"/>
          <w:marTop w:val="120"/>
          <w:marBottom w:val="0"/>
          <w:divBdr>
            <w:top w:val="none" w:sz="0" w:space="0" w:color="auto"/>
            <w:left w:val="none" w:sz="0" w:space="0" w:color="auto"/>
            <w:bottom w:val="none" w:sz="0" w:space="0" w:color="auto"/>
            <w:right w:val="none" w:sz="0" w:space="0" w:color="auto"/>
          </w:divBdr>
        </w:div>
        <w:div w:id="775369346">
          <w:marLeft w:val="0"/>
          <w:marRight w:val="0"/>
          <w:marTop w:val="120"/>
          <w:marBottom w:val="0"/>
          <w:divBdr>
            <w:top w:val="none" w:sz="0" w:space="0" w:color="auto"/>
            <w:left w:val="none" w:sz="0" w:space="0" w:color="auto"/>
            <w:bottom w:val="none" w:sz="0" w:space="0" w:color="auto"/>
            <w:right w:val="none" w:sz="0" w:space="0" w:color="auto"/>
          </w:divBdr>
        </w:div>
        <w:div w:id="689988911">
          <w:marLeft w:val="0"/>
          <w:marRight w:val="0"/>
          <w:marTop w:val="120"/>
          <w:marBottom w:val="0"/>
          <w:divBdr>
            <w:top w:val="none" w:sz="0" w:space="0" w:color="auto"/>
            <w:left w:val="none" w:sz="0" w:space="0" w:color="auto"/>
            <w:bottom w:val="none" w:sz="0" w:space="0" w:color="auto"/>
            <w:right w:val="none" w:sz="0" w:space="0" w:color="auto"/>
          </w:divBdr>
        </w:div>
        <w:div w:id="1824927408">
          <w:marLeft w:val="0"/>
          <w:marRight w:val="0"/>
          <w:marTop w:val="120"/>
          <w:marBottom w:val="0"/>
          <w:divBdr>
            <w:top w:val="none" w:sz="0" w:space="0" w:color="auto"/>
            <w:left w:val="none" w:sz="0" w:space="0" w:color="auto"/>
            <w:bottom w:val="none" w:sz="0" w:space="0" w:color="auto"/>
            <w:right w:val="none" w:sz="0" w:space="0" w:color="auto"/>
          </w:divBdr>
        </w:div>
        <w:div w:id="857475134">
          <w:marLeft w:val="0"/>
          <w:marRight w:val="0"/>
          <w:marTop w:val="120"/>
          <w:marBottom w:val="0"/>
          <w:divBdr>
            <w:top w:val="none" w:sz="0" w:space="0" w:color="auto"/>
            <w:left w:val="none" w:sz="0" w:space="0" w:color="auto"/>
            <w:bottom w:val="none" w:sz="0" w:space="0" w:color="auto"/>
            <w:right w:val="none" w:sz="0" w:space="0" w:color="auto"/>
          </w:divBdr>
        </w:div>
      </w:divsChild>
    </w:div>
    <w:div w:id="1332027624">
      <w:bodyDiv w:val="1"/>
      <w:marLeft w:val="0"/>
      <w:marRight w:val="0"/>
      <w:marTop w:val="0"/>
      <w:marBottom w:val="0"/>
      <w:divBdr>
        <w:top w:val="none" w:sz="0" w:space="0" w:color="auto"/>
        <w:left w:val="none" w:sz="0" w:space="0" w:color="auto"/>
        <w:bottom w:val="none" w:sz="0" w:space="0" w:color="auto"/>
        <w:right w:val="none" w:sz="0" w:space="0" w:color="auto"/>
      </w:divBdr>
      <w:divsChild>
        <w:div w:id="1904944753">
          <w:marLeft w:val="0"/>
          <w:marRight w:val="0"/>
          <w:marTop w:val="120"/>
          <w:marBottom w:val="0"/>
          <w:divBdr>
            <w:top w:val="none" w:sz="0" w:space="0" w:color="auto"/>
            <w:left w:val="none" w:sz="0" w:space="0" w:color="auto"/>
            <w:bottom w:val="none" w:sz="0" w:space="0" w:color="auto"/>
            <w:right w:val="none" w:sz="0" w:space="0" w:color="auto"/>
          </w:divBdr>
        </w:div>
        <w:div w:id="1154025536">
          <w:marLeft w:val="0"/>
          <w:marRight w:val="0"/>
          <w:marTop w:val="120"/>
          <w:marBottom w:val="0"/>
          <w:divBdr>
            <w:top w:val="none" w:sz="0" w:space="0" w:color="auto"/>
            <w:left w:val="none" w:sz="0" w:space="0" w:color="auto"/>
            <w:bottom w:val="none" w:sz="0" w:space="0" w:color="auto"/>
            <w:right w:val="none" w:sz="0" w:space="0" w:color="auto"/>
          </w:divBdr>
        </w:div>
        <w:div w:id="107819588">
          <w:marLeft w:val="0"/>
          <w:marRight w:val="0"/>
          <w:marTop w:val="120"/>
          <w:marBottom w:val="0"/>
          <w:divBdr>
            <w:top w:val="none" w:sz="0" w:space="0" w:color="auto"/>
            <w:left w:val="none" w:sz="0" w:space="0" w:color="auto"/>
            <w:bottom w:val="none" w:sz="0" w:space="0" w:color="auto"/>
            <w:right w:val="none" w:sz="0" w:space="0" w:color="auto"/>
          </w:divBdr>
        </w:div>
        <w:div w:id="49768922">
          <w:marLeft w:val="0"/>
          <w:marRight w:val="0"/>
          <w:marTop w:val="120"/>
          <w:marBottom w:val="0"/>
          <w:divBdr>
            <w:top w:val="none" w:sz="0" w:space="0" w:color="auto"/>
            <w:left w:val="none" w:sz="0" w:space="0" w:color="auto"/>
            <w:bottom w:val="none" w:sz="0" w:space="0" w:color="auto"/>
            <w:right w:val="none" w:sz="0" w:space="0" w:color="auto"/>
          </w:divBdr>
        </w:div>
        <w:div w:id="1817718986">
          <w:marLeft w:val="0"/>
          <w:marRight w:val="0"/>
          <w:marTop w:val="120"/>
          <w:marBottom w:val="0"/>
          <w:divBdr>
            <w:top w:val="none" w:sz="0" w:space="0" w:color="auto"/>
            <w:left w:val="none" w:sz="0" w:space="0" w:color="auto"/>
            <w:bottom w:val="none" w:sz="0" w:space="0" w:color="auto"/>
            <w:right w:val="none" w:sz="0" w:space="0" w:color="auto"/>
          </w:divBdr>
        </w:div>
        <w:div w:id="1393694754">
          <w:marLeft w:val="0"/>
          <w:marRight w:val="0"/>
          <w:marTop w:val="120"/>
          <w:marBottom w:val="0"/>
          <w:divBdr>
            <w:top w:val="none" w:sz="0" w:space="0" w:color="auto"/>
            <w:left w:val="none" w:sz="0" w:space="0" w:color="auto"/>
            <w:bottom w:val="none" w:sz="0" w:space="0" w:color="auto"/>
            <w:right w:val="none" w:sz="0" w:space="0" w:color="auto"/>
          </w:divBdr>
        </w:div>
        <w:div w:id="1780565807">
          <w:marLeft w:val="0"/>
          <w:marRight w:val="0"/>
          <w:marTop w:val="120"/>
          <w:marBottom w:val="0"/>
          <w:divBdr>
            <w:top w:val="none" w:sz="0" w:space="0" w:color="auto"/>
            <w:left w:val="none" w:sz="0" w:space="0" w:color="auto"/>
            <w:bottom w:val="none" w:sz="0" w:space="0" w:color="auto"/>
            <w:right w:val="none" w:sz="0" w:space="0" w:color="auto"/>
          </w:divBdr>
        </w:div>
        <w:div w:id="79523862">
          <w:marLeft w:val="0"/>
          <w:marRight w:val="0"/>
          <w:marTop w:val="120"/>
          <w:marBottom w:val="0"/>
          <w:divBdr>
            <w:top w:val="none" w:sz="0" w:space="0" w:color="auto"/>
            <w:left w:val="none" w:sz="0" w:space="0" w:color="auto"/>
            <w:bottom w:val="none" w:sz="0" w:space="0" w:color="auto"/>
            <w:right w:val="none" w:sz="0" w:space="0" w:color="auto"/>
          </w:divBdr>
        </w:div>
        <w:div w:id="543369761">
          <w:marLeft w:val="0"/>
          <w:marRight w:val="0"/>
          <w:marTop w:val="120"/>
          <w:marBottom w:val="0"/>
          <w:divBdr>
            <w:top w:val="none" w:sz="0" w:space="0" w:color="auto"/>
            <w:left w:val="none" w:sz="0" w:space="0" w:color="auto"/>
            <w:bottom w:val="none" w:sz="0" w:space="0" w:color="auto"/>
            <w:right w:val="none" w:sz="0" w:space="0" w:color="auto"/>
          </w:divBdr>
        </w:div>
        <w:div w:id="1424178545">
          <w:marLeft w:val="0"/>
          <w:marRight w:val="0"/>
          <w:marTop w:val="120"/>
          <w:marBottom w:val="0"/>
          <w:divBdr>
            <w:top w:val="none" w:sz="0" w:space="0" w:color="auto"/>
            <w:left w:val="none" w:sz="0" w:space="0" w:color="auto"/>
            <w:bottom w:val="none" w:sz="0" w:space="0" w:color="auto"/>
            <w:right w:val="none" w:sz="0" w:space="0" w:color="auto"/>
          </w:divBdr>
        </w:div>
        <w:div w:id="861475358">
          <w:marLeft w:val="0"/>
          <w:marRight w:val="0"/>
          <w:marTop w:val="120"/>
          <w:marBottom w:val="0"/>
          <w:divBdr>
            <w:top w:val="none" w:sz="0" w:space="0" w:color="auto"/>
            <w:left w:val="none" w:sz="0" w:space="0" w:color="auto"/>
            <w:bottom w:val="none" w:sz="0" w:space="0" w:color="auto"/>
            <w:right w:val="none" w:sz="0" w:space="0" w:color="auto"/>
          </w:divBdr>
        </w:div>
        <w:div w:id="501697696">
          <w:marLeft w:val="0"/>
          <w:marRight w:val="0"/>
          <w:marTop w:val="120"/>
          <w:marBottom w:val="0"/>
          <w:divBdr>
            <w:top w:val="none" w:sz="0" w:space="0" w:color="auto"/>
            <w:left w:val="none" w:sz="0" w:space="0" w:color="auto"/>
            <w:bottom w:val="none" w:sz="0" w:space="0" w:color="auto"/>
            <w:right w:val="none" w:sz="0" w:space="0" w:color="auto"/>
          </w:divBdr>
        </w:div>
        <w:div w:id="727991324">
          <w:marLeft w:val="0"/>
          <w:marRight w:val="0"/>
          <w:marTop w:val="120"/>
          <w:marBottom w:val="0"/>
          <w:divBdr>
            <w:top w:val="none" w:sz="0" w:space="0" w:color="auto"/>
            <w:left w:val="none" w:sz="0" w:space="0" w:color="auto"/>
            <w:bottom w:val="none" w:sz="0" w:space="0" w:color="auto"/>
            <w:right w:val="none" w:sz="0" w:space="0" w:color="auto"/>
          </w:divBdr>
        </w:div>
        <w:div w:id="2051570768">
          <w:marLeft w:val="0"/>
          <w:marRight w:val="0"/>
          <w:marTop w:val="120"/>
          <w:marBottom w:val="0"/>
          <w:divBdr>
            <w:top w:val="none" w:sz="0" w:space="0" w:color="auto"/>
            <w:left w:val="none" w:sz="0" w:space="0" w:color="auto"/>
            <w:bottom w:val="none" w:sz="0" w:space="0" w:color="auto"/>
            <w:right w:val="none" w:sz="0" w:space="0" w:color="auto"/>
          </w:divBdr>
        </w:div>
        <w:div w:id="588120396">
          <w:marLeft w:val="0"/>
          <w:marRight w:val="0"/>
          <w:marTop w:val="120"/>
          <w:marBottom w:val="0"/>
          <w:divBdr>
            <w:top w:val="none" w:sz="0" w:space="0" w:color="auto"/>
            <w:left w:val="none" w:sz="0" w:space="0" w:color="auto"/>
            <w:bottom w:val="none" w:sz="0" w:space="0" w:color="auto"/>
            <w:right w:val="none" w:sz="0" w:space="0" w:color="auto"/>
          </w:divBdr>
        </w:div>
        <w:div w:id="1126503990">
          <w:marLeft w:val="0"/>
          <w:marRight w:val="0"/>
          <w:marTop w:val="120"/>
          <w:marBottom w:val="0"/>
          <w:divBdr>
            <w:top w:val="none" w:sz="0" w:space="0" w:color="auto"/>
            <w:left w:val="none" w:sz="0" w:space="0" w:color="auto"/>
            <w:bottom w:val="none" w:sz="0" w:space="0" w:color="auto"/>
            <w:right w:val="none" w:sz="0" w:space="0" w:color="auto"/>
          </w:divBdr>
        </w:div>
        <w:div w:id="798689597">
          <w:marLeft w:val="0"/>
          <w:marRight w:val="0"/>
          <w:marTop w:val="0"/>
          <w:marBottom w:val="192"/>
          <w:divBdr>
            <w:top w:val="none" w:sz="0" w:space="0" w:color="auto"/>
            <w:left w:val="none" w:sz="0" w:space="0" w:color="auto"/>
            <w:bottom w:val="none" w:sz="0" w:space="0" w:color="auto"/>
            <w:right w:val="none" w:sz="0" w:space="0" w:color="auto"/>
          </w:divBdr>
        </w:div>
        <w:div w:id="1802575562">
          <w:marLeft w:val="0"/>
          <w:marRight w:val="0"/>
          <w:marTop w:val="120"/>
          <w:marBottom w:val="0"/>
          <w:divBdr>
            <w:top w:val="none" w:sz="0" w:space="0" w:color="auto"/>
            <w:left w:val="none" w:sz="0" w:space="0" w:color="auto"/>
            <w:bottom w:val="none" w:sz="0" w:space="0" w:color="auto"/>
            <w:right w:val="none" w:sz="0" w:space="0" w:color="auto"/>
          </w:divBdr>
        </w:div>
      </w:divsChild>
    </w:div>
    <w:div w:id="1782410202">
      <w:bodyDiv w:val="1"/>
      <w:marLeft w:val="0"/>
      <w:marRight w:val="0"/>
      <w:marTop w:val="0"/>
      <w:marBottom w:val="0"/>
      <w:divBdr>
        <w:top w:val="none" w:sz="0" w:space="0" w:color="auto"/>
        <w:left w:val="none" w:sz="0" w:space="0" w:color="auto"/>
        <w:bottom w:val="none" w:sz="0" w:space="0" w:color="auto"/>
        <w:right w:val="none" w:sz="0" w:space="0" w:color="auto"/>
      </w:divBdr>
      <w:divsChild>
        <w:div w:id="625283635">
          <w:marLeft w:val="0"/>
          <w:marRight w:val="0"/>
          <w:marTop w:val="0"/>
          <w:marBottom w:val="0"/>
          <w:divBdr>
            <w:top w:val="none" w:sz="0" w:space="0" w:color="auto"/>
            <w:left w:val="none" w:sz="0" w:space="0" w:color="auto"/>
            <w:bottom w:val="none" w:sz="0" w:space="0" w:color="auto"/>
            <w:right w:val="none" w:sz="0" w:space="0" w:color="auto"/>
          </w:divBdr>
        </w:div>
        <w:div w:id="2066566192">
          <w:marLeft w:val="0"/>
          <w:marRight w:val="0"/>
          <w:marTop w:val="0"/>
          <w:marBottom w:val="2250"/>
          <w:divBdr>
            <w:top w:val="none" w:sz="0" w:space="0" w:color="auto"/>
            <w:left w:val="none" w:sz="0" w:space="0" w:color="auto"/>
            <w:bottom w:val="none" w:sz="0" w:space="0" w:color="auto"/>
            <w:right w:val="none" w:sz="0" w:space="0" w:color="auto"/>
          </w:divBdr>
          <w:divsChild>
            <w:div w:id="13064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1273/ca391efb61a3012f873fbac5bb2fc1d7729d8909/" TargetMode="External"/><Relationship Id="rId13" Type="http://schemas.openxmlformats.org/officeDocument/2006/relationships/hyperlink" Target="http://www.consultant.ru/document/cons_doc_LAW_64996/" TargetMode="External"/><Relationship Id="rId18" Type="http://schemas.openxmlformats.org/officeDocument/2006/relationships/hyperlink" Target="http://www.consultant.ru/document/cons_doc_LAW_291273/dfdebc3924e7af2bdd0afedcf17a119a7e191b07/" TargetMode="External"/><Relationship Id="rId3" Type="http://schemas.openxmlformats.org/officeDocument/2006/relationships/webSettings" Target="webSettings.xml"/><Relationship Id="rId21" Type="http://schemas.openxmlformats.org/officeDocument/2006/relationships/hyperlink" Target="http://www.consultant.ru/document/cons_doc_LAW_296536/0994b72ccab34fae773ced2c837691518a3e3dca/" TargetMode="External"/><Relationship Id="rId7" Type="http://schemas.openxmlformats.org/officeDocument/2006/relationships/hyperlink" Target="http://www.consultant.ru/document/cons_doc_LAW_291273/0dcad7fcba79ce0bdb98d2f907e49de1456a8985/" TargetMode="External"/><Relationship Id="rId12" Type="http://schemas.openxmlformats.org/officeDocument/2006/relationships/hyperlink" Target="http://www.consultant.ru/document/cons_doc_LAW_64996/" TargetMode="External"/><Relationship Id="rId17" Type="http://schemas.openxmlformats.org/officeDocument/2006/relationships/hyperlink" Target="http://www.consultant.ru/document/cons_doc_LAW_6499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document/cons_doc_LAW_64996/" TargetMode="External"/><Relationship Id="rId20" Type="http://schemas.openxmlformats.org/officeDocument/2006/relationships/hyperlink" Target="http://www.consultant.ru/document/cons_doc_LAW_291273/" TargetMode="External"/><Relationship Id="rId1" Type="http://schemas.openxmlformats.org/officeDocument/2006/relationships/styles" Target="styles.xml"/><Relationship Id="rId6" Type="http://schemas.openxmlformats.org/officeDocument/2006/relationships/hyperlink" Target="http://www.consultant.ru/document/cons_doc_LAW_291273/44cc7c3f3d71686b8e6b2c639eb5357e9a6eccc6/" TargetMode="External"/><Relationship Id="rId11" Type="http://schemas.openxmlformats.org/officeDocument/2006/relationships/hyperlink" Target="http://www.consultant.ru/document/cons_doc_LAW_291273/050ce5ad60afdb4ab5145b54b41a6abba869ffda/" TargetMode="External"/><Relationship Id="rId24" Type="http://schemas.openxmlformats.org/officeDocument/2006/relationships/fontTable" Target="fontTable.xml"/><Relationship Id="rId5" Type="http://schemas.openxmlformats.org/officeDocument/2006/relationships/hyperlink" Target="http://www.consultant.ru/document/cons_doc_LAW_286976/d7372b9bbb772927073ce566a64848b23aa14879/" TargetMode="External"/><Relationship Id="rId15" Type="http://schemas.openxmlformats.org/officeDocument/2006/relationships/hyperlink" Target="http://www.consultant.ru/document/cons_doc_LAW_64996/" TargetMode="External"/><Relationship Id="rId23" Type="http://schemas.openxmlformats.org/officeDocument/2006/relationships/hyperlink" Target="http://www.consultant.ru/document/cons_doc_LAW_296536/e15b4807e0a41503c8101b28cb338b6938e5021b/" TargetMode="External"/><Relationship Id="rId10" Type="http://schemas.openxmlformats.org/officeDocument/2006/relationships/hyperlink" Target="http://www.consultant.ru/document/cons_doc_LAW_220597/908a136d43efe81264e642fb6f023cd9f5971dd3/" TargetMode="External"/><Relationship Id="rId19" Type="http://schemas.openxmlformats.org/officeDocument/2006/relationships/hyperlink" Target="http://www.consultant.ru/document/cons_doc_LAW_64996/" TargetMode="External"/><Relationship Id="rId4" Type="http://schemas.openxmlformats.org/officeDocument/2006/relationships/hyperlink" Target="http://www.consultant.ru/document/cons_doc_LAW_19671/" TargetMode="External"/><Relationship Id="rId9" Type="http://schemas.openxmlformats.org/officeDocument/2006/relationships/hyperlink" Target="http://www.consultant.ru/document/cons_doc_LAW_291273/1bab8cfd8c4da82e8af44f7ebcbfa1716bac9586/" TargetMode="External"/><Relationship Id="rId14" Type="http://schemas.openxmlformats.org/officeDocument/2006/relationships/hyperlink" Target="http://www.consultant.ru/document/cons_doc_LAW_64996/" TargetMode="External"/><Relationship Id="rId22" Type="http://schemas.openxmlformats.org/officeDocument/2006/relationships/hyperlink" Target="http://www.consultant.ru/document/cons_doc_LAW_296536/3023e13509901f168fb24cd67654422cb4e93b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2784</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2018-05-04T07:51:00Z</dcterms:created>
  <dcterms:modified xsi:type="dcterms:W3CDTF">2018-05-04T08:28:00Z</dcterms:modified>
</cp:coreProperties>
</file>